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025A" w14:textId="47778C1A" w:rsidR="005F00E3" w:rsidRDefault="00EB3137" w:rsidP="009456C7">
      <w:pPr>
        <w:spacing w:after="0"/>
        <w:ind w:left="851"/>
        <w:jc w:val="both"/>
        <w:rPr>
          <w:rFonts w:ascii="OstbeSans Office" w:hAnsi="OstbeSans Office"/>
          <w:b/>
          <w:bCs/>
          <w:sz w:val="32"/>
          <w:szCs w:val="32"/>
          <w:lang w:val="fr-BE"/>
        </w:rPr>
      </w:pPr>
      <w:r w:rsidRPr="00EB3137">
        <w:rPr>
          <w:rFonts w:ascii="OstbeSans Office" w:hAnsi="OstbeSans Office"/>
          <w:b/>
          <w:bCs/>
          <w:sz w:val="32"/>
          <w:szCs w:val="32"/>
          <w:lang w:val="fr-BE"/>
        </w:rPr>
        <w:t xml:space="preserve">Inauguration officielle des parcours de trail à </w:t>
      </w:r>
      <w:proofErr w:type="spellStart"/>
      <w:r w:rsidRPr="00EB3137">
        <w:rPr>
          <w:rFonts w:ascii="OstbeSans Office" w:hAnsi="OstbeSans Office"/>
          <w:b/>
          <w:bCs/>
          <w:sz w:val="32"/>
          <w:szCs w:val="32"/>
          <w:lang w:val="fr-BE"/>
        </w:rPr>
        <w:t>Montenau</w:t>
      </w:r>
      <w:proofErr w:type="spellEnd"/>
    </w:p>
    <w:p w14:paraId="2366265B" w14:textId="77777777" w:rsidR="00EB3137" w:rsidRPr="00EB3137" w:rsidRDefault="00EB3137" w:rsidP="009456C7">
      <w:pPr>
        <w:spacing w:after="0"/>
        <w:ind w:left="851"/>
        <w:jc w:val="both"/>
        <w:rPr>
          <w:rFonts w:ascii="OstbeSans Office" w:hAnsi="OstbeSans Office"/>
          <w:lang w:val="fr-BE"/>
        </w:rPr>
      </w:pPr>
    </w:p>
    <w:p w14:paraId="1ACC7AF8" w14:textId="3675B935" w:rsidR="00F94BAA" w:rsidRDefault="00EB3137" w:rsidP="00C5419A">
      <w:pPr>
        <w:spacing w:after="0"/>
        <w:ind w:left="851"/>
        <w:rPr>
          <w:rFonts w:ascii="OstbeSans Office" w:hAnsi="OstbeSans Office"/>
          <w:b/>
          <w:bCs/>
          <w:lang w:val="fr-BE"/>
        </w:rPr>
      </w:pPr>
      <w:r w:rsidRPr="00EB3137">
        <w:rPr>
          <w:rFonts w:ascii="OstbeSans Office" w:hAnsi="OstbeSans Office"/>
          <w:b/>
          <w:bCs/>
          <w:lang w:val="fr-BE"/>
        </w:rPr>
        <w:t xml:space="preserve">De nouveaux </w:t>
      </w:r>
      <w:r>
        <w:rPr>
          <w:rFonts w:ascii="OstbeSans Office" w:hAnsi="OstbeSans Office"/>
          <w:b/>
          <w:bCs/>
          <w:lang w:val="fr-BE"/>
        </w:rPr>
        <w:t>parcours trail</w:t>
      </w:r>
      <w:r w:rsidRPr="00EB3137">
        <w:rPr>
          <w:rFonts w:ascii="OstbeSans Office" w:hAnsi="OstbeSans Office"/>
          <w:b/>
          <w:bCs/>
          <w:lang w:val="fr-BE"/>
        </w:rPr>
        <w:t xml:space="preserve"> dans le </w:t>
      </w:r>
      <w:proofErr w:type="spellStart"/>
      <w:r w:rsidRPr="00EB3137">
        <w:rPr>
          <w:rFonts w:ascii="OstbeSans Office" w:hAnsi="OstbeSans Office"/>
          <w:b/>
          <w:bCs/>
          <w:lang w:val="fr-BE"/>
        </w:rPr>
        <w:t>Wolfsbusch</w:t>
      </w:r>
      <w:proofErr w:type="spellEnd"/>
      <w:r w:rsidRPr="00EB3137">
        <w:rPr>
          <w:rFonts w:ascii="OstbeSans Office" w:hAnsi="OstbeSans Office"/>
          <w:b/>
          <w:bCs/>
          <w:lang w:val="fr-BE"/>
        </w:rPr>
        <w:t xml:space="preserve"> renforcent l’offre sportive et nature </w:t>
      </w:r>
      <w:r w:rsidR="001B5296">
        <w:rPr>
          <w:rFonts w:ascii="OstbeSans Office" w:hAnsi="OstbeSans Office"/>
          <w:b/>
          <w:bCs/>
          <w:lang w:val="fr-BE"/>
        </w:rPr>
        <w:t>en Communauté germanophone</w:t>
      </w:r>
    </w:p>
    <w:p w14:paraId="63151F59" w14:textId="77777777" w:rsidR="00EB3137" w:rsidRPr="00EB3137" w:rsidRDefault="00EB3137" w:rsidP="00C5419A">
      <w:pPr>
        <w:spacing w:after="0"/>
        <w:ind w:left="851"/>
        <w:rPr>
          <w:rFonts w:ascii="OstbeSans Office" w:hAnsi="OstbeSans Office"/>
          <w:b/>
          <w:bCs/>
          <w:lang w:val="fr-BE"/>
        </w:rPr>
      </w:pPr>
    </w:p>
    <w:p w14:paraId="6A2CB610" w14:textId="0AC694CE" w:rsidR="00EB3137" w:rsidRPr="00EB3137" w:rsidRDefault="00EB3137" w:rsidP="00EB3137">
      <w:pPr>
        <w:spacing w:after="0"/>
        <w:ind w:left="851"/>
        <w:rPr>
          <w:rFonts w:ascii="OstbeSans Office" w:hAnsi="OstbeSans Office"/>
          <w:lang w:val="fr-BE"/>
        </w:rPr>
      </w:pPr>
      <w:r w:rsidRPr="00EB3137">
        <w:rPr>
          <w:rFonts w:ascii="OstbeSans Office" w:hAnsi="OstbeSans Office"/>
          <w:lang w:val="fr-BE"/>
        </w:rPr>
        <w:t xml:space="preserve">Le 19 juin 2026, les nouveaux parcours de trail </w:t>
      </w:r>
      <w:r>
        <w:rPr>
          <w:rFonts w:ascii="OstbeSans Office" w:hAnsi="OstbeSans Office"/>
          <w:lang w:val="fr-BE"/>
        </w:rPr>
        <w:t>à</w:t>
      </w:r>
      <w:r w:rsidRPr="00EB3137">
        <w:rPr>
          <w:rFonts w:ascii="OstbeSans Office" w:hAnsi="OstbeSans Office"/>
          <w:lang w:val="fr-BE"/>
        </w:rPr>
        <w:t xml:space="preserve"> </w:t>
      </w:r>
      <w:proofErr w:type="spellStart"/>
      <w:r w:rsidRPr="00EB3137">
        <w:rPr>
          <w:rFonts w:ascii="OstbeSans Office" w:hAnsi="OstbeSans Office"/>
          <w:lang w:val="fr-BE"/>
        </w:rPr>
        <w:t>Montenau</w:t>
      </w:r>
      <w:proofErr w:type="spellEnd"/>
      <w:r>
        <w:rPr>
          <w:rFonts w:ascii="OstbeSans Office" w:hAnsi="OstbeSans Office"/>
          <w:lang w:val="fr-BE"/>
        </w:rPr>
        <w:t xml:space="preserve"> </w:t>
      </w:r>
      <w:r w:rsidRPr="00EB3137">
        <w:rPr>
          <w:rFonts w:ascii="OstbeSans Office" w:hAnsi="OstbeSans Office"/>
          <w:lang w:val="fr-BE"/>
        </w:rPr>
        <w:t>ont été officiellement inaugurés. Ces itinéraires ont été développés dans le cadre d’un projet mené par l’Agence du Tourisme des Cantons de l’Est (</w:t>
      </w:r>
      <w:r w:rsidR="00146859">
        <w:rPr>
          <w:rFonts w:ascii="OstbeSans Office" w:hAnsi="OstbeSans Office"/>
          <w:lang w:val="fr-BE"/>
        </w:rPr>
        <w:t>ATCE</w:t>
      </w:r>
      <w:r w:rsidRPr="00EB3137">
        <w:rPr>
          <w:rFonts w:ascii="OstbeSans Office" w:hAnsi="OstbeSans Office"/>
          <w:lang w:val="fr-BE"/>
        </w:rPr>
        <w:t xml:space="preserve">), en collaboration avec la commune d’Amblève et </w:t>
      </w:r>
      <w:r w:rsidR="00146859">
        <w:rPr>
          <w:rFonts w:ascii="OstbeSans Office" w:hAnsi="OstbeSans Office"/>
          <w:lang w:val="fr-BE"/>
        </w:rPr>
        <w:t xml:space="preserve">le </w:t>
      </w:r>
      <w:r w:rsidR="00146859" w:rsidRPr="00055DF5">
        <w:rPr>
          <w:rFonts w:ascii="OstbeSans Office" w:hAnsi="OstbeSans Office"/>
          <w:lang w:val="fr-BE"/>
        </w:rPr>
        <w:t>Département de la Nature et des Forêts</w:t>
      </w:r>
      <w:r w:rsidR="004111D0">
        <w:rPr>
          <w:rFonts w:ascii="OstbeSans Office" w:hAnsi="OstbeSans Office"/>
          <w:lang w:val="fr-BE"/>
        </w:rPr>
        <w:t xml:space="preserve"> </w:t>
      </w:r>
      <w:r w:rsidRPr="00EB3137">
        <w:rPr>
          <w:rFonts w:ascii="OstbeSans Office" w:hAnsi="OstbeSans Office"/>
          <w:lang w:val="fr-BE"/>
        </w:rPr>
        <w:t>(DNF). En présence du ministre de la Culture, du Tourisme, du Sport et des Médias, Gregor Freches, du bourgmestre Eric Wiesemes, de l’échevine du Tourisme et d</w:t>
      </w:r>
      <w:r>
        <w:rPr>
          <w:rFonts w:ascii="OstbeSans Office" w:hAnsi="OstbeSans Office"/>
          <w:lang w:val="fr-BE"/>
        </w:rPr>
        <w:t>es</w:t>
      </w:r>
      <w:r w:rsidRPr="00EB3137">
        <w:rPr>
          <w:rFonts w:ascii="OstbeSans Office" w:hAnsi="OstbeSans Office"/>
          <w:lang w:val="fr-BE"/>
        </w:rPr>
        <w:t xml:space="preserve"> Sports Anna Pauels, ainsi que de nombreux partenaires et invités, une nouvelle étape du développement du réseau de trail </w:t>
      </w:r>
      <w:r>
        <w:rPr>
          <w:rFonts w:ascii="OstbeSans Office" w:hAnsi="OstbeSans Office"/>
          <w:lang w:val="fr-BE"/>
        </w:rPr>
        <w:t>dans les Cantons de l’Est</w:t>
      </w:r>
      <w:r w:rsidRPr="00EB3137">
        <w:rPr>
          <w:rFonts w:ascii="OstbeSans Office" w:hAnsi="OstbeSans Office"/>
          <w:lang w:val="fr-BE"/>
        </w:rPr>
        <w:t xml:space="preserve"> a ainsi été présentée.</w:t>
      </w:r>
    </w:p>
    <w:p w14:paraId="50516EBC" w14:textId="77777777" w:rsidR="00EB3137" w:rsidRPr="00EB3137" w:rsidRDefault="00EB3137" w:rsidP="00EB3137">
      <w:pPr>
        <w:spacing w:after="0"/>
        <w:ind w:left="851"/>
        <w:rPr>
          <w:rFonts w:ascii="OstbeSans Office" w:hAnsi="OstbeSans Office"/>
          <w:lang w:val="fr-BE"/>
        </w:rPr>
      </w:pPr>
    </w:p>
    <w:p w14:paraId="5F1203DA" w14:textId="4455FD60" w:rsidR="00EB3137" w:rsidRPr="00EB3137" w:rsidRDefault="00EB3137" w:rsidP="00EB3137">
      <w:pPr>
        <w:spacing w:after="0"/>
        <w:ind w:left="851"/>
        <w:rPr>
          <w:rFonts w:ascii="OstbeSans Office" w:hAnsi="OstbeSans Office"/>
          <w:lang w:val="fr-BE"/>
        </w:rPr>
      </w:pPr>
      <w:r w:rsidRPr="00EB3137">
        <w:rPr>
          <w:rFonts w:ascii="OstbeSans Office" w:hAnsi="OstbeSans Office"/>
          <w:lang w:val="fr-BE"/>
        </w:rPr>
        <w:t xml:space="preserve">Après l’ouverture des premiers parcours de trail à Bütgenbach en 2024, le projet poursuit désormais son développement à </w:t>
      </w:r>
      <w:proofErr w:type="spellStart"/>
      <w:r w:rsidRPr="00EB3137">
        <w:rPr>
          <w:rFonts w:ascii="OstbeSans Office" w:hAnsi="OstbeSans Office"/>
          <w:lang w:val="fr-BE"/>
        </w:rPr>
        <w:t>Montenau</w:t>
      </w:r>
      <w:proofErr w:type="spellEnd"/>
      <w:r w:rsidRPr="00EB3137">
        <w:rPr>
          <w:rFonts w:ascii="OstbeSans Office" w:hAnsi="OstbeSans Office"/>
          <w:lang w:val="fr-BE"/>
        </w:rPr>
        <w:t xml:space="preserve">. La phase de planification a été initiée par </w:t>
      </w:r>
      <w:r>
        <w:rPr>
          <w:rFonts w:ascii="OstbeSans Office" w:hAnsi="OstbeSans Office"/>
          <w:lang w:val="fr-BE"/>
        </w:rPr>
        <w:t>la Confédération des Sports en Communauté Germanophone</w:t>
      </w:r>
      <w:r w:rsidRPr="00EB3137">
        <w:rPr>
          <w:rFonts w:ascii="OstbeSans Office" w:hAnsi="OstbeSans Office"/>
          <w:lang w:val="fr-BE"/>
        </w:rPr>
        <w:t xml:space="preserve"> (LOS), en coopération avec </w:t>
      </w:r>
      <w:r w:rsidR="004D2CAA">
        <w:rPr>
          <w:rFonts w:ascii="OstbeSans Office" w:hAnsi="OstbeSans Office"/>
          <w:lang w:val="fr-BE"/>
        </w:rPr>
        <w:t>l’ATCE</w:t>
      </w:r>
      <w:r w:rsidRPr="00EB3137">
        <w:rPr>
          <w:rFonts w:ascii="OstbeSans Office" w:hAnsi="OstbeSans Office"/>
          <w:lang w:val="fr-BE"/>
        </w:rPr>
        <w:t xml:space="preserve">, puis poursuivie avec l’ensemble des partenaires dans le cadre du développement du projet. Deux nouveaux itinéraires dans la région du </w:t>
      </w:r>
      <w:proofErr w:type="spellStart"/>
      <w:r w:rsidRPr="00EB3137">
        <w:rPr>
          <w:rFonts w:ascii="OstbeSans Office" w:hAnsi="OstbeSans Office"/>
          <w:lang w:val="fr-BE"/>
        </w:rPr>
        <w:t>Wolfsbusch</w:t>
      </w:r>
      <w:proofErr w:type="spellEnd"/>
      <w:r w:rsidRPr="00EB3137">
        <w:rPr>
          <w:rFonts w:ascii="OstbeSans Office" w:hAnsi="OstbeSans Office"/>
          <w:lang w:val="fr-BE"/>
        </w:rPr>
        <w:t xml:space="preserve"> viennent ainsi enrichir l’offre destinée aux sportifs et aux amoureux de la nature.</w:t>
      </w:r>
    </w:p>
    <w:p w14:paraId="512AAF11" w14:textId="77777777" w:rsidR="00EB3137" w:rsidRPr="00EB3137" w:rsidRDefault="00EB3137" w:rsidP="00EB3137">
      <w:pPr>
        <w:spacing w:after="0"/>
        <w:ind w:left="851"/>
        <w:rPr>
          <w:rFonts w:ascii="OstbeSans Office" w:hAnsi="OstbeSans Office"/>
          <w:lang w:val="fr-BE"/>
        </w:rPr>
      </w:pPr>
    </w:p>
    <w:p w14:paraId="6D8AF617" w14:textId="77777777" w:rsidR="00EB3137" w:rsidRPr="00EB3137" w:rsidRDefault="00EB3137" w:rsidP="00EB3137">
      <w:pPr>
        <w:spacing w:after="0"/>
        <w:ind w:left="851"/>
        <w:rPr>
          <w:rFonts w:ascii="OstbeSans Office" w:hAnsi="OstbeSans Office"/>
          <w:lang w:val="fr-BE"/>
        </w:rPr>
      </w:pPr>
      <w:r w:rsidRPr="00EB3137">
        <w:rPr>
          <w:rFonts w:ascii="OstbeSans Office" w:hAnsi="OstbeSans Office"/>
          <w:lang w:val="fr-BE"/>
        </w:rPr>
        <w:t xml:space="preserve">Le trail running associe défi sportif et immersion au cœur de la nature. Les parcours de </w:t>
      </w:r>
      <w:proofErr w:type="spellStart"/>
      <w:r w:rsidRPr="00EB3137">
        <w:rPr>
          <w:rFonts w:ascii="OstbeSans Office" w:hAnsi="OstbeSans Office"/>
          <w:lang w:val="fr-BE"/>
        </w:rPr>
        <w:t>Montenau</w:t>
      </w:r>
      <w:proofErr w:type="spellEnd"/>
      <w:r w:rsidRPr="00EB3137">
        <w:rPr>
          <w:rFonts w:ascii="OstbeSans Office" w:hAnsi="OstbeSans Office"/>
          <w:lang w:val="fr-BE"/>
        </w:rPr>
        <w:t xml:space="preserve"> traversent des zones forestières variées, comportent des montées exigeantes ainsi que des passages techniques, offrant ainsi des conditions idéales tant pour les débutants que pour les coureurs expérimentés.</w:t>
      </w:r>
    </w:p>
    <w:p w14:paraId="070FC52C" w14:textId="77777777" w:rsidR="00EB3137" w:rsidRPr="00EB3137" w:rsidRDefault="00EB3137" w:rsidP="00EB3137">
      <w:pPr>
        <w:spacing w:after="0"/>
        <w:ind w:left="851"/>
        <w:rPr>
          <w:rFonts w:ascii="OstbeSans Office" w:hAnsi="OstbeSans Office"/>
          <w:lang w:val="fr-BE"/>
        </w:rPr>
      </w:pPr>
    </w:p>
    <w:p w14:paraId="030BE35C" w14:textId="77777777" w:rsidR="00EB3137" w:rsidRPr="00EB3137" w:rsidRDefault="00EB3137" w:rsidP="00EB3137">
      <w:pPr>
        <w:spacing w:after="0"/>
        <w:ind w:left="851"/>
        <w:rPr>
          <w:rFonts w:ascii="OstbeSans Office" w:hAnsi="OstbeSans Office"/>
          <w:lang w:val="fr-BE"/>
        </w:rPr>
      </w:pPr>
      <w:r w:rsidRPr="00EB3137">
        <w:rPr>
          <w:rFonts w:ascii="OstbeSans Office" w:hAnsi="OstbeSans Office"/>
          <w:lang w:val="fr-BE"/>
        </w:rPr>
        <w:t xml:space="preserve">« Le </w:t>
      </w:r>
      <w:proofErr w:type="spellStart"/>
      <w:r w:rsidRPr="00EB3137">
        <w:rPr>
          <w:rFonts w:ascii="OstbeSans Office" w:hAnsi="OstbeSans Office"/>
          <w:lang w:val="fr-BE"/>
        </w:rPr>
        <w:t>Wolfsbusch</w:t>
      </w:r>
      <w:proofErr w:type="spellEnd"/>
      <w:r w:rsidRPr="00EB3137">
        <w:rPr>
          <w:rFonts w:ascii="OstbeSans Office" w:hAnsi="OstbeSans Office"/>
          <w:lang w:val="fr-BE"/>
        </w:rPr>
        <w:t xml:space="preserve"> est un terrain idéal pour ce type de sport », souligne Daniel Baltus, coordinateur du projet. « La combinaison d’un relief exigeant et d’un environnement naturel préservé rend ces parcours particulièrement attractifs et complète parfaitement l’offre existante en matière de sport, d’activité physique et de découverte de la nature dans la région. »</w:t>
      </w:r>
    </w:p>
    <w:p w14:paraId="7A1DE0A3" w14:textId="77777777" w:rsidR="00EB3137" w:rsidRPr="00EB3137" w:rsidRDefault="00EB3137" w:rsidP="00EB3137">
      <w:pPr>
        <w:spacing w:after="0"/>
        <w:ind w:left="851"/>
        <w:rPr>
          <w:rFonts w:ascii="OstbeSans Office" w:hAnsi="OstbeSans Office"/>
          <w:lang w:val="fr-BE"/>
        </w:rPr>
      </w:pPr>
    </w:p>
    <w:p w14:paraId="673FD177" w14:textId="31E61C59" w:rsidR="00EB3137" w:rsidRPr="00EB3137" w:rsidRDefault="00EB3137" w:rsidP="00EB3137">
      <w:pPr>
        <w:spacing w:after="0"/>
        <w:ind w:left="851"/>
        <w:rPr>
          <w:rFonts w:ascii="OstbeSans Office" w:hAnsi="OstbeSans Office"/>
          <w:lang w:val="fr-BE"/>
        </w:rPr>
      </w:pPr>
      <w:r w:rsidRPr="00EB3137">
        <w:rPr>
          <w:rFonts w:ascii="OstbeSans Office" w:hAnsi="OstbeSans Office"/>
          <w:lang w:val="fr-BE"/>
        </w:rPr>
        <w:t xml:space="preserve">L’un des principaux facteurs de réussite du projet réside dans l’étroite collaboration avec la commune d’Amblève, </w:t>
      </w:r>
      <w:r w:rsidR="004D2CAA">
        <w:rPr>
          <w:rFonts w:ascii="OstbeSans Office" w:hAnsi="OstbeSans Office"/>
          <w:lang w:val="fr-BE"/>
        </w:rPr>
        <w:t xml:space="preserve">le </w:t>
      </w:r>
      <w:hyperlink r:id="rId8" w:history="1">
        <w:r w:rsidR="004D2CAA" w:rsidRPr="00055DF5">
          <w:rPr>
            <w:rStyle w:val="Hyperlink"/>
            <w:rFonts w:ascii="OstbeSans Office" w:hAnsi="OstbeSans Office"/>
            <w:lang w:val="fr-BE"/>
          </w:rPr>
          <w:t>Département de la Nature et des Forêts</w:t>
        </w:r>
      </w:hyperlink>
      <w:r w:rsidRPr="00EB3137">
        <w:rPr>
          <w:rFonts w:ascii="OstbeSans Office" w:hAnsi="OstbeSans Office"/>
          <w:lang w:val="fr-BE"/>
        </w:rPr>
        <w:t xml:space="preserve"> (DNF) ainsi que dans le soutien des sportifs locaux. Ensemble, les partenaires ont soigneusement conçu les itinéraires afin de concilier les exigences sportives et les besoins de la gestion </w:t>
      </w:r>
      <w:proofErr w:type="gramStart"/>
      <w:r w:rsidRPr="00EB3137">
        <w:rPr>
          <w:rFonts w:ascii="OstbeSans Office" w:hAnsi="OstbeSans Office"/>
          <w:lang w:val="fr-BE"/>
        </w:rPr>
        <w:lastRenderedPageBreak/>
        <w:t>forestière</w:t>
      </w:r>
      <w:proofErr w:type="gramEnd"/>
      <w:r w:rsidRPr="00EB3137">
        <w:rPr>
          <w:rFonts w:ascii="OstbeSans Office" w:hAnsi="OstbeSans Office"/>
          <w:lang w:val="fr-BE"/>
        </w:rPr>
        <w:t>. La signalisation a été intégrée autant que possible aux chemins existants afin de limiter l’impact sur l’environnement naturel.</w:t>
      </w:r>
    </w:p>
    <w:p w14:paraId="1653A391" w14:textId="77777777" w:rsidR="00EB3137" w:rsidRPr="00EB3137" w:rsidRDefault="00EB3137" w:rsidP="00EB3137">
      <w:pPr>
        <w:spacing w:after="0"/>
        <w:ind w:left="851"/>
        <w:rPr>
          <w:rFonts w:ascii="OstbeSans Office" w:hAnsi="OstbeSans Office"/>
          <w:lang w:val="fr-BE"/>
        </w:rPr>
      </w:pPr>
    </w:p>
    <w:p w14:paraId="21B6A348" w14:textId="77777777" w:rsidR="00EB3137" w:rsidRPr="00EB3137" w:rsidRDefault="00EB3137" w:rsidP="00EB3137">
      <w:pPr>
        <w:spacing w:after="0"/>
        <w:ind w:left="851"/>
        <w:rPr>
          <w:rFonts w:ascii="OstbeSans Office" w:hAnsi="OstbeSans Office"/>
          <w:lang w:val="fr-BE"/>
        </w:rPr>
      </w:pPr>
      <w:r w:rsidRPr="00EB3137">
        <w:rPr>
          <w:rFonts w:ascii="OstbeSans Office" w:hAnsi="OstbeSans Office"/>
          <w:lang w:val="fr-BE"/>
        </w:rPr>
        <w:t>Par ailleurs, l’utilisation des parcours fera à l’avenir l’objet d’une analyse plus approfondie. Grâce à l’installation de compteurs, il sera possible d’évaluer la fréquentation des sentiers et de mieux comprendre l’évolution de la pratique du trail dans la région.</w:t>
      </w:r>
    </w:p>
    <w:p w14:paraId="76A2BE12" w14:textId="77777777" w:rsidR="00EB3137" w:rsidRPr="00EB3137" w:rsidRDefault="00EB3137" w:rsidP="00EB3137">
      <w:pPr>
        <w:spacing w:after="0"/>
        <w:ind w:left="851"/>
        <w:rPr>
          <w:rFonts w:ascii="OstbeSans Office" w:hAnsi="OstbeSans Office"/>
          <w:lang w:val="fr-BE"/>
        </w:rPr>
      </w:pPr>
    </w:p>
    <w:p w14:paraId="5C62AC3A" w14:textId="63DA5F51" w:rsidR="00EB3137" w:rsidRPr="00EB3137" w:rsidRDefault="00EB3137" w:rsidP="00EB3137">
      <w:pPr>
        <w:spacing w:after="0"/>
        <w:ind w:left="851"/>
        <w:rPr>
          <w:rFonts w:ascii="OstbeSans Office" w:hAnsi="OstbeSans Office"/>
          <w:lang w:val="fr-BE"/>
        </w:rPr>
      </w:pPr>
      <w:r w:rsidRPr="00EB3137">
        <w:rPr>
          <w:rFonts w:ascii="OstbeSans Office" w:hAnsi="OstbeSans Office"/>
          <w:lang w:val="fr-BE"/>
        </w:rPr>
        <w:t xml:space="preserve">Le développement des parcours à </w:t>
      </w:r>
      <w:proofErr w:type="spellStart"/>
      <w:r w:rsidRPr="00EB3137">
        <w:rPr>
          <w:rFonts w:ascii="OstbeSans Office" w:hAnsi="OstbeSans Office"/>
          <w:lang w:val="fr-BE"/>
        </w:rPr>
        <w:t>Montenau</w:t>
      </w:r>
      <w:proofErr w:type="spellEnd"/>
      <w:r w:rsidRPr="00EB3137">
        <w:rPr>
          <w:rFonts w:ascii="OstbeSans Office" w:hAnsi="OstbeSans Office"/>
          <w:lang w:val="fr-BE"/>
        </w:rPr>
        <w:t xml:space="preserve"> s’inscrit dans une dynamique plus large : d’autres projets sont déjà en préparation dans les communes de Bullange et de Waimes. Le réseau de trail </w:t>
      </w:r>
      <w:r w:rsidR="004D2CAA">
        <w:rPr>
          <w:rFonts w:ascii="OstbeSans Office" w:hAnsi="OstbeSans Office"/>
          <w:lang w:val="fr-BE"/>
        </w:rPr>
        <w:t>dans les Cantons de l’Est</w:t>
      </w:r>
      <w:r w:rsidRPr="00EB3137">
        <w:rPr>
          <w:rFonts w:ascii="OstbeSans Office" w:hAnsi="OstbeSans Office"/>
          <w:lang w:val="fr-BE"/>
        </w:rPr>
        <w:t xml:space="preserve"> continue ainsi de se développer et gagne progressivement en importance pour le sport, le tourisme et le développement régional.</w:t>
      </w:r>
    </w:p>
    <w:p w14:paraId="5076184B" w14:textId="77777777" w:rsidR="00EB3137" w:rsidRPr="00EB3137" w:rsidRDefault="00EB3137" w:rsidP="00EB3137">
      <w:pPr>
        <w:spacing w:after="0"/>
        <w:ind w:left="851"/>
        <w:rPr>
          <w:rFonts w:ascii="OstbeSans Office" w:hAnsi="OstbeSans Office"/>
          <w:lang w:val="fr-BE"/>
        </w:rPr>
      </w:pPr>
    </w:p>
    <w:p w14:paraId="5D8ECC50" w14:textId="77777777" w:rsidR="00EB3137" w:rsidRPr="00EB3137" w:rsidRDefault="00EB3137" w:rsidP="00EB3137">
      <w:pPr>
        <w:spacing w:after="0"/>
        <w:ind w:left="851"/>
        <w:rPr>
          <w:rFonts w:ascii="OstbeSans Office" w:hAnsi="OstbeSans Office"/>
          <w:lang w:val="fr-BE"/>
        </w:rPr>
      </w:pPr>
      <w:r w:rsidRPr="00EB3137">
        <w:rPr>
          <w:rFonts w:ascii="OstbeSans Office" w:hAnsi="OstbeSans Office"/>
          <w:lang w:val="fr-BE"/>
        </w:rPr>
        <w:t>Il convient également de souligner le soutien de la Communauté germanophone, qui a rendu ce projet possible grâce à un financement à hauteur de 50 %.</w:t>
      </w:r>
    </w:p>
    <w:p w14:paraId="4A40F573" w14:textId="77777777" w:rsidR="00EB3137" w:rsidRPr="00EB3137" w:rsidRDefault="00EB3137" w:rsidP="00EB3137">
      <w:pPr>
        <w:spacing w:after="0"/>
        <w:ind w:left="851"/>
        <w:rPr>
          <w:rFonts w:ascii="OstbeSans Office" w:hAnsi="OstbeSans Office"/>
          <w:lang w:val="fr-BE"/>
        </w:rPr>
      </w:pPr>
    </w:p>
    <w:p w14:paraId="604D5308" w14:textId="39151532" w:rsidR="003114CC" w:rsidRDefault="00EB3137" w:rsidP="00EB3137">
      <w:pPr>
        <w:spacing w:after="0"/>
        <w:ind w:left="851"/>
        <w:rPr>
          <w:rFonts w:ascii="OstbeSans Office" w:hAnsi="OstbeSans Office"/>
          <w:lang w:val="fr-BE"/>
        </w:rPr>
      </w:pPr>
      <w:r w:rsidRPr="00EB3137">
        <w:rPr>
          <w:rFonts w:ascii="OstbeSans Office" w:hAnsi="OstbeSans Office"/>
          <w:lang w:val="fr-BE"/>
        </w:rPr>
        <w:t>De plus amples informations ainsi que les données GPS des parcours sont disponibles sur le site ostbelgien.eu.</w:t>
      </w:r>
    </w:p>
    <w:p w14:paraId="3ADA695B" w14:textId="77777777" w:rsidR="001B5296" w:rsidRPr="00EB3137" w:rsidRDefault="001B5296" w:rsidP="00EB3137">
      <w:pPr>
        <w:spacing w:after="0"/>
        <w:ind w:left="851"/>
        <w:rPr>
          <w:rFonts w:ascii="OstbeSans Office" w:hAnsi="OstbeSans Office"/>
          <w:lang w:val="fr-BE"/>
        </w:rPr>
      </w:pPr>
    </w:p>
    <w:p w14:paraId="685754C6" w14:textId="250A8672" w:rsidR="00F27B12" w:rsidRPr="00146859" w:rsidRDefault="00F27B12" w:rsidP="00F27B12">
      <w:pPr>
        <w:spacing w:after="0"/>
        <w:ind w:left="851"/>
        <w:rPr>
          <w:rFonts w:ascii="OstbeSans Office" w:hAnsi="OstbeSans Office"/>
          <w:b/>
          <w:bCs/>
          <w:lang w:val="fr-BE"/>
        </w:rPr>
      </w:pPr>
      <w:r w:rsidRPr="00146859">
        <w:rPr>
          <w:rFonts w:ascii="OstbeSans Office" w:hAnsi="OstbeSans Office"/>
          <w:b/>
          <w:bCs/>
          <w:lang w:val="fr-BE"/>
        </w:rPr>
        <w:t>Info</w:t>
      </w:r>
    </w:p>
    <w:p w14:paraId="795C2424" w14:textId="7E05476E" w:rsidR="00F27B12" w:rsidRPr="00146859" w:rsidRDefault="00C5419A" w:rsidP="00F27B12">
      <w:pPr>
        <w:spacing w:after="0"/>
        <w:ind w:left="851"/>
        <w:rPr>
          <w:rFonts w:ascii="OstbeSans Office" w:hAnsi="OstbeSans Office"/>
          <w:lang w:val="fr-BE"/>
        </w:rPr>
      </w:pPr>
      <w:r w:rsidRPr="00146859">
        <w:rPr>
          <w:rFonts w:ascii="OstbeSans Office" w:hAnsi="OstbeSans Office"/>
          <w:lang w:val="fr-BE"/>
        </w:rPr>
        <w:t>Daniel Baltus</w:t>
      </w:r>
    </w:p>
    <w:p w14:paraId="5EE36EB7" w14:textId="34F23CC4" w:rsidR="00F27B12" w:rsidRPr="001B5296" w:rsidRDefault="001B5296" w:rsidP="00F27B12">
      <w:pPr>
        <w:spacing w:after="0"/>
        <w:ind w:left="851"/>
        <w:rPr>
          <w:rFonts w:ascii="OstbeSans Office" w:hAnsi="OstbeSans Office"/>
          <w:lang w:val="fr-BE"/>
        </w:rPr>
      </w:pPr>
      <w:r w:rsidRPr="001B5296">
        <w:rPr>
          <w:rFonts w:ascii="OstbeSans Office" w:hAnsi="OstbeSans Office"/>
          <w:lang w:val="fr-BE"/>
        </w:rPr>
        <w:t>Agence d</w:t>
      </w:r>
      <w:r>
        <w:rPr>
          <w:rFonts w:ascii="OstbeSans Office" w:hAnsi="OstbeSans Office"/>
          <w:lang w:val="fr-BE"/>
        </w:rPr>
        <w:t>u</w:t>
      </w:r>
      <w:r w:rsidRPr="001B5296">
        <w:rPr>
          <w:rFonts w:ascii="OstbeSans Office" w:hAnsi="OstbeSans Office"/>
          <w:lang w:val="fr-BE"/>
        </w:rPr>
        <w:t xml:space="preserve"> Tourisme </w:t>
      </w:r>
      <w:r>
        <w:rPr>
          <w:rFonts w:ascii="OstbeSans Office" w:hAnsi="OstbeSans Office"/>
          <w:lang w:val="fr-BE"/>
        </w:rPr>
        <w:t>des Cantons de l’Est</w:t>
      </w:r>
    </w:p>
    <w:p w14:paraId="561B4336" w14:textId="77777777" w:rsidR="00F27B12" w:rsidRPr="00F27B12" w:rsidRDefault="00F27B12" w:rsidP="00F27B12">
      <w:pPr>
        <w:spacing w:after="0"/>
        <w:ind w:left="851"/>
        <w:rPr>
          <w:rFonts w:ascii="OstbeSans Office" w:hAnsi="OstbeSans Office"/>
        </w:rPr>
      </w:pPr>
      <w:r w:rsidRPr="00F27B12">
        <w:rPr>
          <w:rFonts w:ascii="OstbeSans Office" w:hAnsi="OstbeSans Office"/>
        </w:rPr>
        <w:t>Hauptstraße 54</w:t>
      </w:r>
    </w:p>
    <w:p w14:paraId="6EEE5B8F" w14:textId="38CB9166" w:rsidR="00F27B12" w:rsidRPr="00F27B12" w:rsidRDefault="00F27B12" w:rsidP="00F27B12">
      <w:pPr>
        <w:spacing w:after="0"/>
        <w:ind w:left="851"/>
        <w:rPr>
          <w:rFonts w:ascii="OstbeSans Office" w:hAnsi="OstbeSans Office"/>
        </w:rPr>
      </w:pPr>
      <w:r w:rsidRPr="00F27B12">
        <w:rPr>
          <w:rFonts w:ascii="OstbeSans Office" w:hAnsi="OstbeSans Office"/>
        </w:rPr>
        <w:t>4780 S</w:t>
      </w:r>
      <w:r w:rsidR="00B106B5">
        <w:rPr>
          <w:rFonts w:ascii="OstbeSans Office" w:hAnsi="OstbeSans Office"/>
        </w:rPr>
        <w:t>t.</w:t>
      </w:r>
      <w:r w:rsidRPr="00F27B12">
        <w:rPr>
          <w:rFonts w:ascii="OstbeSans Office" w:hAnsi="OstbeSans Office"/>
        </w:rPr>
        <w:t xml:space="preserve"> Vith</w:t>
      </w:r>
    </w:p>
    <w:p w14:paraId="493B8133" w14:textId="66E2B9DC" w:rsidR="00F27B12" w:rsidRPr="00F27B12" w:rsidRDefault="00F27B12" w:rsidP="00F27B12">
      <w:pPr>
        <w:spacing w:after="0"/>
        <w:ind w:left="851"/>
        <w:rPr>
          <w:rFonts w:ascii="OstbeSans Office" w:hAnsi="OstbeSans Office"/>
        </w:rPr>
      </w:pPr>
      <w:proofErr w:type="gramStart"/>
      <w:r w:rsidRPr="00F27B12">
        <w:rPr>
          <w:rFonts w:ascii="OstbeSans Office" w:hAnsi="OstbeSans Office"/>
        </w:rPr>
        <w:t>Tel</w:t>
      </w:r>
      <w:r w:rsidR="009456C7">
        <w:rPr>
          <w:rFonts w:ascii="OstbeSans Office" w:hAnsi="OstbeSans Office"/>
        </w:rPr>
        <w:t>.</w:t>
      </w:r>
      <w:r w:rsidR="004111D0">
        <w:rPr>
          <w:rFonts w:ascii="OstbeSans Office" w:hAnsi="OstbeSans Office"/>
        </w:rPr>
        <w:t xml:space="preserve"> </w:t>
      </w:r>
      <w:r w:rsidRPr="00F27B12">
        <w:rPr>
          <w:rFonts w:ascii="OstbeSans Office" w:hAnsi="OstbeSans Office"/>
        </w:rPr>
        <w:t>:</w:t>
      </w:r>
      <w:proofErr w:type="gramEnd"/>
      <w:r w:rsidRPr="00F27B12">
        <w:rPr>
          <w:rFonts w:ascii="OstbeSans Office" w:hAnsi="OstbeSans Office"/>
        </w:rPr>
        <w:t xml:space="preserve"> </w:t>
      </w:r>
      <w:r w:rsidR="00B106B5">
        <w:rPr>
          <w:rFonts w:ascii="OstbeSans Office" w:hAnsi="OstbeSans Office"/>
        </w:rPr>
        <w:t>+</w:t>
      </w:r>
      <w:r w:rsidRPr="00F27B12">
        <w:rPr>
          <w:rFonts w:ascii="OstbeSans Office" w:hAnsi="OstbeSans Office"/>
        </w:rPr>
        <w:t>32(0)80/28</w:t>
      </w:r>
      <w:r w:rsidR="00B106B5">
        <w:rPr>
          <w:rFonts w:ascii="OstbeSans Office" w:hAnsi="OstbeSans Office"/>
        </w:rPr>
        <w:t>0 998</w:t>
      </w:r>
    </w:p>
    <w:p w14:paraId="17CFB127" w14:textId="230125C9" w:rsidR="009456C7" w:rsidRPr="00055DF5" w:rsidRDefault="00F27B12" w:rsidP="009456C7">
      <w:pPr>
        <w:spacing w:after="0"/>
        <w:ind w:left="851"/>
        <w:rPr>
          <w:rFonts w:ascii="OstbeSans Office" w:hAnsi="OstbeSans Office"/>
        </w:rPr>
      </w:pPr>
      <w:proofErr w:type="gramStart"/>
      <w:r w:rsidRPr="00055DF5">
        <w:rPr>
          <w:rFonts w:ascii="OstbeSans Office" w:hAnsi="OstbeSans Office"/>
        </w:rPr>
        <w:t>Mail</w:t>
      </w:r>
      <w:r w:rsidR="004111D0">
        <w:rPr>
          <w:rFonts w:ascii="OstbeSans Office" w:hAnsi="OstbeSans Office"/>
        </w:rPr>
        <w:t xml:space="preserve"> </w:t>
      </w:r>
      <w:r w:rsidRPr="00055DF5">
        <w:rPr>
          <w:rFonts w:ascii="OstbeSans Office" w:hAnsi="OstbeSans Office"/>
        </w:rPr>
        <w:t>:</w:t>
      </w:r>
      <w:proofErr w:type="gramEnd"/>
      <w:r w:rsidRPr="00055DF5">
        <w:rPr>
          <w:rFonts w:ascii="OstbeSans Office" w:hAnsi="OstbeSans Office"/>
        </w:rPr>
        <w:t xml:space="preserve"> </w:t>
      </w:r>
      <w:hyperlink r:id="rId9" w:history="1">
        <w:r w:rsidR="00C5419A" w:rsidRPr="00055DF5">
          <w:rPr>
            <w:rStyle w:val="Hyperlink"/>
            <w:rFonts w:ascii="OstbeSans Office" w:hAnsi="OstbeSans Office"/>
          </w:rPr>
          <w:t>daniel.baltus@ostbelgien.eu</w:t>
        </w:r>
      </w:hyperlink>
      <w:r w:rsidR="0079623B" w:rsidRPr="00055DF5">
        <w:rPr>
          <w:rFonts w:ascii="OstbeSans Office" w:hAnsi="OstbeSans Office"/>
          <w:sz w:val="20"/>
          <w:szCs w:val="20"/>
        </w:rPr>
        <w:br/>
      </w:r>
    </w:p>
    <w:sectPr w:rsidR="009456C7" w:rsidRPr="00055DF5" w:rsidSect="004758FB">
      <w:headerReference w:type="default" r:id="rId10"/>
      <w:footerReference w:type="default" r:id="rId11"/>
      <w:pgSz w:w="11906" w:h="16838"/>
      <w:pgMar w:top="1701" w:right="1418" w:bottom="3119" w:left="99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094F" w14:textId="77777777" w:rsidR="00FB5BFA" w:rsidRDefault="00FB5BFA" w:rsidP="000F54B2">
      <w:pPr>
        <w:spacing w:after="0" w:line="240" w:lineRule="auto"/>
      </w:pPr>
      <w:r>
        <w:separator/>
      </w:r>
    </w:p>
  </w:endnote>
  <w:endnote w:type="continuationSeparator" w:id="0">
    <w:p w14:paraId="58CD44AF" w14:textId="77777777" w:rsidR="00FB5BFA" w:rsidRDefault="00FB5BFA"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stbeSerif Office">
    <w:panose1 w:val="020B05030400000200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Ind w:w="851" w:type="dxa"/>
      <w:tblCellMar>
        <w:left w:w="0" w:type="dxa"/>
        <w:right w:w="0" w:type="dxa"/>
      </w:tblCellMar>
      <w:tblLook w:val="04A0" w:firstRow="1" w:lastRow="0" w:firstColumn="1" w:lastColumn="0" w:noHBand="0" w:noVBand="1"/>
    </w:tblPr>
    <w:tblGrid>
      <w:gridCol w:w="4712"/>
      <w:gridCol w:w="4711"/>
    </w:tblGrid>
    <w:tr w:rsidR="00E01805" w:rsidRPr="00FA177B" w14:paraId="7CA45444" w14:textId="77777777" w:rsidTr="00E01805">
      <w:trPr>
        <w:cantSplit/>
        <w:trHeight w:val="1119"/>
      </w:trPr>
      <w:tc>
        <w:tcPr>
          <w:tcW w:w="9423" w:type="dxa"/>
          <w:gridSpan w:val="2"/>
          <w:tcBorders>
            <w:top w:val="single" w:sz="4" w:space="0" w:color="auto"/>
            <w:bottom w:val="single" w:sz="4" w:space="0" w:color="auto"/>
          </w:tcBorders>
        </w:tcPr>
        <w:p w14:paraId="1269B729" w14:textId="77777777" w:rsidR="00FA177B" w:rsidRPr="00B82F77" w:rsidRDefault="00FA177B" w:rsidP="00FA177B">
          <w:pPr>
            <w:rPr>
              <w:rFonts w:ascii="OstbeSans Office" w:hAnsi="OstbeSans Office"/>
              <w:b/>
              <w:sz w:val="18"/>
              <w:szCs w:val="18"/>
            </w:rPr>
          </w:pPr>
          <w:r w:rsidRPr="00FA177B">
            <w:rPr>
              <w:rFonts w:ascii="OstbeSerif Office" w:hAnsi="OstbeSerif Office"/>
              <w:b/>
              <w:sz w:val="18"/>
              <w:szCs w:val="18"/>
            </w:rPr>
            <w:br/>
          </w:r>
          <w:r w:rsidRPr="00B82F77">
            <w:rPr>
              <w:rFonts w:ascii="OstbeSans Office" w:hAnsi="OstbeSans Office"/>
              <w:b/>
              <w:sz w:val="18"/>
              <w:szCs w:val="18"/>
            </w:rPr>
            <w:t xml:space="preserve">Presseinfos &amp; Pressefotos unter </w:t>
          </w:r>
          <w:hyperlink r:id="rId1" w:history="1">
            <w:r w:rsidRPr="00B82F77">
              <w:rPr>
                <w:rStyle w:val="Hyperlink"/>
                <w:rFonts w:ascii="OstbeSans Office" w:hAnsi="OstbeSans Office"/>
                <w:sz w:val="18"/>
                <w:szCs w:val="18"/>
              </w:rPr>
              <w:t>http://press.ostbelgien.eu/de</w:t>
            </w:r>
          </w:hyperlink>
          <w:r w:rsidRPr="00B82F77">
            <w:rPr>
              <w:rFonts w:ascii="OstbeSans Office" w:hAnsi="OstbeSans Office"/>
              <w:b/>
              <w:sz w:val="18"/>
              <w:szCs w:val="18"/>
            </w:rPr>
            <w:br/>
            <w:t xml:space="preserve">Infos presse &amp; </w:t>
          </w:r>
          <w:proofErr w:type="spellStart"/>
          <w:r w:rsidRPr="00B82F77">
            <w:rPr>
              <w:rFonts w:ascii="OstbeSans Office" w:hAnsi="OstbeSans Office"/>
              <w:b/>
              <w:sz w:val="18"/>
              <w:szCs w:val="18"/>
            </w:rPr>
            <w:t>photos</w:t>
          </w:r>
          <w:proofErr w:type="spellEnd"/>
          <w:r w:rsidRPr="00B82F77">
            <w:rPr>
              <w:rFonts w:ascii="OstbeSans Office" w:hAnsi="OstbeSans Office"/>
              <w:b/>
              <w:sz w:val="18"/>
              <w:szCs w:val="18"/>
            </w:rPr>
            <w:t xml:space="preserve"> via </w:t>
          </w:r>
          <w:hyperlink r:id="rId2" w:history="1">
            <w:r w:rsidRPr="00B82F77">
              <w:rPr>
                <w:rStyle w:val="Hyperlink"/>
                <w:rFonts w:ascii="OstbeSans Office" w:hAnsi="OstbeSans Office"/>
                <w:sz w:val="18"/>
                <w:szCs w:val="18"/>
              </w:rPr>
              <w:t>http://press.ostbelgien.eu/fr</w:t>
            </w:r>
          </w:hyperlink>
          <w:r w:rsidRPr="00B82F77">
            <w:rPr>
              <w:rFonts w:ascii="OstbeSans Office" w:hAnsi="OstbeSans Office"/>
              <w:b/>
              <w:sz w:val="18"/>
              <w:szCs w:val="18"/>
            </w:rPr>
            <w:br/>
          </w:r>
          <w:proofErr w:type="spellStart"/>
          <w:r w:rsidRPr="00B82F77">
            <w:rPr>
              <w:rFonts w:ascii="OstbeSans Office" w:hAnsi="OstbeSans Office"/>
              <w:b/>
              <w:sz w:val="18"/>
              <w:szCs w:val="18"/>
            </w:rPr>
            <w:t>Persinfo</w:t>
          </w:r>
          <w:proofErr w:type="spellEnd"/>
          <w:r w:rsidRPr="00B82F77">
            <w:rPr>
              <w:rFonts w:ascii="OstbeSans Office" w:hAnsi="OstbeSans Office"/>
              <w:b/>
              <w:sz w:val="18"/>
              <w:szCs w:val="18"/>
            </w:rPr>
            <w:t xml:space="preserve"> &amp; </w:t>
          </w:r>
          <w:proofErr w:type="spellStart"/>
          <w:r w:rsidRPr="00B82F77">
            <w:rPr>
              <w:rFonts w:ascii="OstbeSans Office" w:hAnsi="OstbeSans Office"/>
              <w:b/>
              <w:sz w:val="18"/>
              <w:szCs w:val="18"/>
            </w:rPr>
            <w:t>foto’s</w:t>
          </w:r>
          <w:proofErr w:type="spellEnd"/>
          <w:r w:rsidRPr="00B82F77">
            <w:rPr>
              <w:rFonts w:ascii="OstbeSans Office" w:hAnsi="OstbeSans Office"/>
              <w:b/>
              <w:sz w:val="18"/>
              <w:szCs w:val="18"/>
            </w:rPr>
            <w:t xml:space="preserve"> via </w:t>
          </w:r>
          <w:hyperlink r:id="rId3" w:history="1">
            <w:r w:rsidRPr="00B82F77">
              <w:rPr>
                <w:rStyle w:val="Hyperlink"/>
                <w:rFonts w:ascii="OstbeSans Office" w:hAnsi="OstbeSans Office"/>
                <w:sz w:val="18"/>
                <w:szCs w:val="18"/>
              </w:rPr>
              <w:t>http://press.ostbelgien.eu/nl</w:t>
            </w:r>
          </w:hyperlink>
        </w:p>
      </w:tc>
    </w:tr>
    <w:tr w:rsidR="00E01805" w:rsidRPr="00FA177B" w14:paraId="796B96A1" w14:textId="77777777" w:rsidTr="00E01805">
      <w:trPr>
        <w:cantSplit/>
        <w:trHeight w:val="1119"/>
      </w:trPr>
      <w:tc>
        <w:tcPr>
          <w:tcW w:w="4712" w:type="dxa"/>
          <w:tcBorders>
            <w:top w:val="single" w:sz="4" w:space="0" w:color="auto"/>
          </w:tcBorders>
        </w:tcPr>
        <w:p w14:paraId="4741B3A2" w14:textId="77777777" w:rsidR="00FA177B" w:rsidRPr="00B82F77" w:rsidRDefault="00FA177B" w:rsidP="00FA177B">
          <w:pPr>
            <w:rPr>
              <w:rFonts w:ascii="OstbeSans Office" w:hAnsi="OstbeSans Office"/>
              <w:b/>
              <w:sz w:val="18"/>
              <w:szCs w:val="18"/>
              <w:lang w:val="fr-BE"/>
            </w:rPr>
          </w:pPr>
          <w:r w:rsidRPr="004111D0">
            <w:rPr>
              <w:rFonts w:ascii="OstbeSans Office" w:hAnsi="OstbeSans Office"/>
              <w:b/>
              <w:sz w:val="18"/>
              <w:szCs w:val="18"/>
              <w:lang w:val="fr-BE"/>
            </w:rPr>
            <w:br/>
          </w:r>
          <w:r w:rsidRPr="00B82F77">
            <w:rPr>
              <w:rFonts w:ascii="OstbeSans Office" w:hAnsi="OstbeSans Office"/>
              <w:b/>
              <w:sz w:val="18"/>
              <w:szCs w:val="18"/>
              <w:lang w:val="fr-BE"/>
            </w:rPr>
            <w:t>Tourismusagentur Ostbelgien</w:t>
          </w:r>
          <w:r w:rsidRPr="00B82F77">
            <w:rPr>
              <w:rFonts w:ascii="OstbeSans Office" w:hAnsi="OstbeSans Office"/>
              <w:b/>
              <w:sz w:val="18"/>
              <w:szCs w:val="18"/>
              <w:lang w:val="fr-BE"/>
            </w:rPr>
            <w:br/>
            <w:t xml:space="preserve">Agence du Tourisme </w:t>
          </w:r>
          <w:r w:rsidR="00060DFA" w:rsidRPr="00B82F77">
            <w:rPr>
              <w:rFonts w:ascii="OstbeSans Office" w:hAnsi="OstbeSans Office"/>
              <w:b/>
              <w:sz w:val="18"/>
              <w:szCs w:val="18"/>
              <w:lang w:val="fr-BE"/>
            </w:rPr>
            <w:t>des Cantons de l’Est</w:t>
          </w:r>
          <w:r w:rsidRPr="00B82F77">
            <w:rPr>
              <w:rFonts w:ascii="OstbeSans Office" w:hAnsi="OstbeSans Office"/>
              <w:b/>
              <w:sz w:val="18"/>
              <w:szCs w:val="18"/>
              <w:lang w:val="fr-BE"/>
            </w:rPr>
            <w:br/>
          </w:r>
          <w:proofErr w:type="spellStart"/>
          <w:r w:rsidRPr="00B82F77">
            <w:rPr>
              <w:rFonts w:ascii="OstbeSans Office" w:hAnsi="OstbeSans Office"/>
              <w:b/>
              <w:sz w:val="18"/>
              <w:szCs w:val="18"/>
              <w:lang w:val="fr-BE"/>
            </w:rPr>
            <w:t>Toeristisch</w:t>
          </w:r>
          <w:proofErr w:type="spellEnd"/>
          <w:r w:rsidRPr="00B82F77">
            <w:rPr>
              <w:rFonts w:ascii="OstbeSans Office" w:hAnsi="OstbeSans Office"/>
              <w:b/>
              <w:sz w:val="18"/>
              <w:szCs w:val="18"/>
              <w:lang w:val="fr-BE"/>
            </w:rPr>
            <w:t xml:space="preserve"> </w:t>
          </w:r>
          <w:proofErr w:type="spellStart"/>
          <w:r w:rsidRPr="00B82F77">
            <w:rPr>
              <w:rFonts w:ascii="OstbeSans Office" w:hAnsi="OstbeSans Office"/>
              <w:b/>
              <w:sz w:val="18"/>
              <w:szCs w:val="18"/>
              <w:lang w:val="fr-BE"/>
            </w:rPr>
            <w:t>Agentschap</w:t>
          </w:r>
          <w:proofErr w:type="spellEnd"/>
          <w:r w:rsidRPr="00B82F77">
            <w:rPr>
              <w:rFonts w:ascii="OstbeSans Office" w:hAnsi="OstbeSans Office"/>
              <w:b/>
              <w:sz w:val="18"/>
              <w:szCs w:val="18"/>
              <w:lang w:val="fr-BE"/>
            </w:rPr>
            <w:t xml:space="preserve"> Oost-</w:t>
          </w:r>
          <w:proofErr w:type="spellStart"/>
          <w:r w:rsidRPr="00B82F77">
            <w:rPr>
              <w:rFonts w:ascii="OstbeSans Office" w:hAnsi="OstbeSans Office"/>
              <w:b/>
              <w:sz w:val="18"/>
              <w:szCs w:val="18"/>
              <w:lang w:val="fr-BE"/>
            </w:rPr>
            <w:t>België</w:t>
          </w:r>
          <w:proofErr w:type="spellEnd"/>
        </w:p>
      </w:tc>
      <w:tc>
        <w:tcPr>
          <w:tcW w:w="4711" w:type="dxa"/>
          <w:tcBorders>
            <w:top w:val="single" w:sz="4" w:space="0" w:color="auto"/>
          </w:tcBorders>
        </w:tcPr>
        <w:p w14:paraId="1D13482F" w14:textId="2DA0EA0C" w:rsidR="00FA177B" w:rsidRPr="00B82F77" w:rsidRDefault="00FA177B" w:rsidP="00B82F77">
          <w:pPr>
            <w:spacing w:after="0"/>
            <w:rPr>
              <w:rFonts w:ascii="OstbeSans Office" w:hAnsi="OstbeSans Office"/>
            </w:rPr>
          </w:pPr>
          <w:r w:rsidRPr="004111D0">
            <w:rPr>
              <w:rFonts w:ascii="OstbeSans Office" w:hAnsi="OstbeSans Office"/>
              <w:sz w:val="18"/>
              <w:szCs w:val="18"/>
            </w:rPr>
            <w:br/>
          </w:r>
          <w:r w:rsidRPr="00B82F77">
            <w:rPr>
              <w:rFonts w:ascii="OstbeSans Office" w:hAnsi="OstbeSans Office"/>
              <w:sz w:val="18"/>
              <w:szCs w:val="18"/>
            </w:rPr>
            <w:t>Hauptstraße 54, B-4780 St.</w:t>
          </w:r>
          <w:r w:rsidR="00B82F77">
            <w:rPr>
              <w:rFonts w:ascii="OstbeSans Office" w:hAnsi="OstbeSans Office"/>
              <w:sz w:val="18"/>
              <w:szCs w:val="18"/>
            </w:rPr>
            <w:t xml:space="preserve"> </w:t>
          </w:r>
          <w:r w:rsidRPr="00B82F77">
            <w:rPr>
              <w:rFonts w:ascii="OstbeSans Office" w:hAnsi="OstbeSans Office"/>
              <w:sz w:val="18"/>
              <w:szCs w:val="18"/>
            </w:rPr>
            <w:t>Vith</w:t>
          </w:r>
          <w:r w:rsidRPr="00B82F77">
            <w:rPr>
              <w:rFonts w:ascii="OstbeSans Office" w:hAnsi="OstbeSans Office"/>
              <w:sz w:val="18"/>
              <w:szCs w:val="18"/>
            </w:rPr>
            <w:br/>
            <w:t xml:space="preserve">T +32 80 227 664 / </w:t>
          </w:r>
          <w:hyperlink r:id="rId4" w:history="1">
            <w:r w:rsidRPr="00B82F77">
              <w:rPr>
                <w:rStyle w:val="Hyperlink"/>
                <w:rFonts w:ascii="OstbeSans Office" w:hAnsi="OstbeSans Office"/>
                <w:sz w:val="18"/>
                <w:szCs w:val="18"/>
              </w:rPr>
              <w:t>info@ostbelgien.eu</w:t>
            </w:r>
          </w:hyperlink>
          <w:r w:rsidRPr="00B82F77">
            <w:rPr>
              <w:rFonts w:ascii="OstbeSans Office" w:hAnsi="OstbeSans Office"/>
              <w:sz w:val="18"/>
              <w:szCs w:val="18"/>
            </w:rPr>
            <w:br/>
          </w:r>
          <w:hyperlink r:id="rId5" w:history="1">
            <w:r w:rsidRPr="00B82F77">
              <w:rPr>
                <w:rStyle w:val="Hyperlink"/>
                <w:rFonts w:ascii="OstbeSans Office" w:hAnsi="OstbeSans Office"/>
                <w:b/>
                <w:sz w:val="18"/>
                <w:szCs w:val="18"/>
              </w:rPr>
              <w:t>www.ostbelgien.eu</w:t>
            </w:r>
          </w:hyperlink>
        </w:p>
        <w:p w14:paraId="3E951C4D" w14:textId="2B655783" w:rsidR="00B82F77" w:rsidRPr="00B82F77" w:rsidRDefault="00B82F77" w:rsidP="00FA177B">
          <w:pPr>
            <w:rPr>
              <w:rFonts w:ascii="OstbeSans Office" w:hAnsi="OstbeSans Office"/>
              <w:sz w:val="18"/>
              <w:szCs w:val="18"/>
            </w:rPr>
          </w:pPr>
          <w:r w:rsidRPr="00B82F77">
            <w:rPr>
              <w:rFonts w:ascii="OstbeSans Office" w:hAnsi="OstbeSans Office"/>
              <w:sz w:val="18"/>
              <w:szCs w:val="18"/>
            </w:rPr>
            <w:t>BE 0715 454 578 – RJP/RPM Eupen</w:t>
          </w:r>
        </w:p>
      </w:tc>
    </w:tr>
  </w:tbl>
  <w:p w14:paraId="2F7E8478"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1347" w14:textId="77777777" w:rsidR="00FB5BFA" w:rsidRDefault="00FB5BFA" w:rsidP="000F54B2">
      <w:pPr>
        <w:spacing w:after="0" w:line="240" w:lineRule="auto"/>
      </w:pPr>
      <w:r>
        <w:separator/>
      </w:r>
    </w:p>
  </w:footnote>
  <w:footnote w:type="continuationSeparator" w:id="0">
    <w:p w14:paraId="09A0A9BD" w14:textId="77777777" w:rsidR="00FB5BFA" w:rsidRDefault="00FB5BFA"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A429" w14:textId="1CE1D5BF" w:rsidR="00F70150" w:rsidRDefault="002A0DDA" w:rsidP="002A0DDA">
    <w:pPr>
      <w:pStyle w:val="Kopfzeile"/>
      <w:tabs>
        <w:tab w:val="clear" w:pos="4536"/>
        <w:tab w:val="clear" w:pos="9072"/>
        <w:tab w:val="left" w:pos="0"/>
      </w:tabs>
      <w:spacing w:before="100" w:beforeAutospacing="1" w:after="100" w:afterAutospacing="1"/>
      <w:ind w:left="-850" w:right="-57"/>
    </w:pPr>
    <w:r>
      <w:tab/>
    </w:r>
    <w:r w:rsidR="00643592">
      <w:rPr>
        <w:noProof/>
      </w:rPr>
      <w:drawing>
        <wp:inline distT="0" distB="0" distL="0" distR="0" wp14:anchorId="2A3E38FC" wp14:editId="1487129D">
          <wp:extent cx="7334250" cy="10477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6"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1656032594">
    <w:abstractNumId w:val="2"/>
  </w:num>
  <w:num w:numId="2" w16cid:durableId="878470701">
    <w:abstractNumId w:val="6"/>
  </w:num>
  <w:num w:numId="3" w16cid:durableId="175115556">
    <w:abstractNumId w:val="1"/>
  </w:num>
  <w:num w:numId="4" w16cid:durableId="1506624909">
    <w:abstractNumId w:val="3"/>
  </w:num>
  <w:num w:numId="5" w16cid:durableId="1670979765">
    <w:abstractNumId w:val="0"/>
  </w:num>
  <w:num w:numId="6" w16cid:durableId="1723939205">
    <w:abstractNumId w:val="4"/>
  </w:num>
  <w:num w:numId="7" w16cid:durableId="1791167403">
    <w:abstractNumId w:val="5"/>
  </w:num>
  <w:num w:numId="8" w16cid:durableId="1623655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5E49"/>
    <w:rsid w:val="00016569"/>
    <w:rsid w:val="00021531"/>
    <w:rsid w:val="00024F0F"/>
    <w:rsid w:val="00033F0E"/>
    <w:rsid w:val="0004084D"/>
    <w:rsid w:val="00041E0E"/>
    <w:rsid w:val="00050F44"/>
    <w:rsid w:val="00055DF5"/>
    <w:rsid w:val="000566DE"/>
    <w:rsid w:val="00060DFA"/>
    <w:rsid w:val="00061D79"/>
    <w:rsid w:val="000679B5"/>
    <w:rsid w:val="00074A70"/>
    <w:rsid w:val="000800F7"/>
    <w:rsid w:val="0008047D"/>
    <w:rsid w:val="00080B20"/>
    <w:rsid w:val="00082031"/>
    <w:rsid w:val="000833EF"/>
    <w:rsid w:val="00087321"/>
    <w:rsid w:val="000B4955"/>
    <w:rsid w:val="000B6779"/>
    <w:rsid w:val="000C32DB"/>
    <w:rsid w:val="000D1AA0"/>
    <w:rsid w:val="000D6290"/>
    <w:rsid w:val="000D7340"/>
    <w:rsid w:val="000E222B"/>
    <w:rsid w:val="000F30F2"/>
    <w:rsid w:val="000F54B2"/>
    <w:rsid w:val="00106843"/>
    <w:rsid w:val="0011268F"/>
    <w:rsid w:val="00117A6A"/>
    <w:rsid w:val="00124342"/>
    <w:rsid w:val="00124935"/>
    <w:rsid w:val="00124A78"/>
    <w:rsid w:val="0012640C"/>
    <w:rsid w:val="00131589"/>
    <w:rsid w:val="001336C9"/>
    <w:rsid w:val="0013758D"/>
    <w:rsid w:val="00143204"/>
    <w:rsid w:val="0014641A"/>
    <w:rsid w:val="00146859"/>
    <w:rsid w:val="00164342"/>
    <w:rsid w:val="00171596"/>
    <w:rsid w:val="00173BFA"/>
    <w:rsid w:val="001743D2"/>
    <w:rsid w:val="00174A9D"/>
    <w:rsid w:val="00174EE1"/>
    <w:rsid w:val="001761B0"/>
    <w:rsid w:val="00182258"/>
    <w:rsid w:val="00185811"/>
    <w:rsid w:val="00185DA3"/>
    <w:rsid w:val="00186499"/>
    <w:rsid w:val="0018730A"/>
    <w:rsid w:val="001A1F38"/>
    <w:rsid w:val="001A4338"/>
    <w:rsid w:val="001B0482"/>
    <w:rsid w:val="001B528C"/>
    <w:rsid w:val="001B5296"/>
    <w:rsid w:val="001C177A"/>
    <w:rsid w:val="001C23DA"/>
    <w:rsid w:val="001C460E"/>
    <w:rsid w:val="001C5322"/>
    <w:rsid w:val="001D5350"/>
    <w:rsid w:val="001E120E"/>
    <w:rsid w:val="001F4E1C"/>
    <w:rsid w:val="001F5BFA"/>
    <w:rsid w:val="001F7776"/>
    <w:rsid w:val="001F7E03"/>
    <w:rsid w:val="00201B38"/>
    <w:rsid w:val="00206663"/>
    <w:rsid w:val="00206A88"/>
    <w:rsid w:val="00217A9A"/>
    <w:rsid w:val="00217E4D"/>
    <w:rsid w:val="00221C04"/>
    <w:rsid w:val="00223A3E"/>
    <w:rsid w:val="002263E1"/>
    <w:rsid w:val="00226F67"/>
    <w:rsid w:val="0023155E"/>
    <w:rsid w:val="00236889"/>
    <w:rsid w:val="00236D15"/>
    <w:rsid w:val="00237D79"/>
    <w:rsid w:val="002521EC"/>
    <w:rsid w:val="00253BEF"/>
    <w:rsid w:val="00257E4E"/>
    <w:rsid w:val="002614DF"/>
    <w:rsid w:val="00263F95"/>
    <w:rsid w:val="00271E79"/>
    <w:rsid w:val="00290D12"/>
    <w:rsid w:val="0029309F"/>
    <w:rsid w:val="0029471D"/>
    <w:rsid w:val="002A0DDA"/>
    <w:rsid w:val="002A33CA"/>
    <w:rsid w:val="002B0510"/>
    <w:rsid w:val="002C3E87"/>
    <w:rsid w:val="002C72A1"/>
    <w:rsid w:val="002D0188"/>
    <w:rsid w:val="002D0877"/>
    <w:rsid w:val="002D0B39"/>
    <w:rsid w:val="002D7083"/>
    <w:rsid w:val="002E7E1B"/>
    <w:rsid w:val="002F623E"/>
    <w:rsid w:val="00302554"/>
    <w:rsid w:val="00304482"/>
    <w:rsid w:val="003114CC"/>
    <w:rsid w:val="003220BB"/>
    <w:rsid w:val="003230E8"/>
    <w:rsid w:val="00327D28"/>
    <w:rsid w:val="003317C0"/>
    <w:rsid w:val="00333429"/>
    <w:rsid w:val="00341205"/>
    <w:rsid w:val="0034231C"/>
    <w:rsid w:val="00344506"/>
    <w:rsid w:val="00354CFD"/>
    <w:rsid w:val="003565DC"/>
    <w:rsid w:val="003709D8"/>
    <w:rsid w:val="003730B4"/>
    <w:rsid w:val="00375F31"/>
    <w:rsid w:val="00380C6C"/>
    <w:rsid w:val="00382A2B"/>
    <w:rsid w:val="00383816"/>
    <w:rsid w:val="00383B8C"/>
    <w:rsid w:val="00383D5C"/>
    <w:rsid w:val="003847A8"/>
    <w:rsid w:val="003854E2"/>
    <w:rsid w:val="003925CA"/>
    <w:rsid w:val="0039328B"/>
    <w:rsid w:val="0039501D"/>
    <w:rsid w:val="0039643B"/>
    <w:rsid w:val="00396613"/>
    <w:rsid w:val="003A7A3D"/>
    <w:rsid w:val="003B1411"/>
    <w:rsid w:val="003C4D01"/>
    <w:rsid w:val="003D1780"/>
    <w:rsid w:val="003D1D87"/>
    <w:rsid w:val="003D5816"/>
    <w:rsid w:val="003D61F4"/>
    <w:rsid w:val="003E1157"/>
    <w:rsid w:val="003E2D71"/>
    <w:rsid w:val="003E7A54"/>
    <w:rsid w:val="003F30E0"/>
    <w:rsid w:val="003F7A88"/>
    <w:rsid w:val="003F7DA7"/>
    <w:rsid w:val="00401DE7"/>
    <w:rsid w:val="00410B09"/>
    <w:rsid w:val="004111D0"/>
    <w:rsid w:val="00416D41"/>
    <w:rsid w:val="00422243"/>
    <w:rsid w:val="00426273"/>
    <w:rsid w:val="00427C43"/>
    <w:rsid w:val="00430996"/>
    <w:rsid w:val="00454EB6"/>
    <w:rsid w:val="00460039"/>
    <w:rsid w:val="004758FB"/>
    <w:rsid w:val="004769A6"/>
    <w:rsid w:val="00480AD8"/>
    <w:rsid w:val="004818E8"/>
    <w:rsid w:val="004823EE"/>
    <w:rsid w:val="00483376"/>
    <w:rsid w:val="00484A03"/>
    <w:rsid w:val="0048607A"/>
    <w:rsid w:val="00486687"/>
    <w:rsid w:val="004A4034"/>
    <w:rsid w:val="004A5FCF"/>
    <w:rsid w:val="004B0E10"/>
    <w:rsid w:val="004C26C0"/>
    <w:rsid w:val="004D16CE"/>
    <w:rsid w:val="004D2CAA"/>
    <w:rsid w:val="004D3453"/>
    <w:rsid w:val="004D4018"/>
    <w:rsid w:val="004D4C02"/>
    <w:rsid w:val="004E0C83"/>
    <w:rsid w:val="004E6DBC"/>
    <w:rsid w:val="004F5425"/>
    <w:rsid w:val="00500171"/>
    <w:rsid w:val="00500FB1"/>
    <w:rsid w:val="0051170F"/>
    <w:rsid w:val="005146CE"/>
    <w:rsid w:val="005150C8"/>
    <w:rsid w:val="00515CB9"/>
    <w:rsid w:val="00516FD5"/>
    <w:rsid w:val="0052425F"/>
    <w:rsid w:val="005279C1"/>
    <w:rsid w:val="00533897"/>
    <w:rsid w:val="00533FF7"/>
    <w:rsid w:val="005352B5"/>
    <w:rsid w:val="00540617"/>
    <w:rsid w:val="0054604D"/>
    <w:rsid w:val="00551016"/>
    <w:rsid w:val="00551948"/>
    <w:rsid w:val="00552196"/>
    <w:rsid w:val="005548F3"/>
    <w:rsid w:val="00557567"/>
    <w:rsid w:val="00560392"/>
    <w:rsid w:val="00571D91"/>
    <w:rsid w:val="00572F67"/>
    <w:rsid w:val="005753CE"/>
    <w:rsid w:val="00575EEC"/>
    <w:rsid w:val="00581587"/>
    <w:rsid w:val="005A0171"/>
    <w:rsid w:val="005A385B"/>
    <w:rsid w:val="005A4334"/>
    <w:rsid w:val="005B0857"/>
    <w:rsid w:val="005B65F0"/>
    <w:rsid w:val="005C082D"/>
    <w:rsid w:val="005C2378"/>
    <w:rsid w:val="005D4B74"/>
    <w:rsid w:val="005D7BB9"/>
    <w:rsid w:val="005E5DA1"/>
    <w:rsid w:val="005E7AB7"/>
    <w:rsid w:val="005F00E3"/>
    <w:rsid w:val="005F1AF3"/>
    <w:rsid w:val="00604015"/>
    <w:rsid w:val="00621DE7"/>
    <w:rsid w:val="00622BC4"/>
    <w:rsid w:val="00623449"/>
    <w:rsid w:val="006341FE"/>
    <w:rsid w:val="00642C41"/>
    <w:rsid w:val="006432D1"/>
    <w:rsid w:val="00643592"/>
    <w:rsid w:val="006438D3"/>
    <w:rsid w:val="00644781"/>
    <w:rsid w:val="00645F04"/>
    <w:rsid w:val="006558D8"/>
    <w:rsid w:val="00656C96"/>
    <w:rsid w:val="00661E92"/>
    <w:rsid w:val="006650DF"/>
    <w:rsid w:val="006666DE"/>
    <w:rsid w:val="00670196"/>
    <w:rsid w:val="00675A1C"/>
    <w:rsid w:val="0069548F"/>
    <w:rsid w:val="006A0F93"/>
    <w:rsid w:val="006A3F31"/>
    <w:rsid w:val="006B249A"/>
    <w:rsid w:val="006C07EC"/>
    <w:rsid w:val="006C4242"/>
    <w:rsid w:val="006D0999"/>
    <w:rsid w:val="006E1D63"/>
    <w:rsid w:val="006E52C6"/>
    <w:rsid w:val="006E6099"/>
    <w:rsid w:val="006E7C3A"/>
    <w:rsid w:val="006F0774"/>
    <w:rsid w:val="006F1B2C"/>
    <w:rsid w:val="006F1C6B"/>
    <w:rsid w:val="006F7053"/>
    <w:rsid w:val="00706B29"/>
    <w:rsid w:val="00714D3B"/>
    <w:rsid w:val="00715794"/>
    <w:rsid w:val="00717D86"/>
    <w:rsid w:val="007212F9"/>
    <w:rsid w:val="007217F0"/>
    <w:rsid w:val="00721E54"/>
    <w:rsid w:val="00732A8D"/>
    <w:rsid w:val="00733539"/>
    <w:rsid w:val="007379DD"/>
    <w:rsid w:val="00740459"/>
    <w:rsid w:val="007457A5"/>
    <w:rsid w:val="007459D6"/>
    <w:rsid w:val="00746A8A"/>
    <w:rsid w:val="00760812"/>
    <w:rsid w:val="00770889"/>
    <w:rsid w:val="00772751"/>
    <w:rsid w:val="00772E1D"/>
    <w:rsid w:val="00773B57"/>
    <w:rsid w:val="00781DEC"/>
    <w:rsid w:val="00783BF7"/>
    <w:rsid w:val="00785561"/>
    <w:rsid w:val="00786A61"/>
    <w:rsid w:val="007910CE"/>
    <w:rsid w:val="00795797"/>
    <w:rsid w:val="0079623B"/>
    <w:rsid w:val="007A58D6"/>
    <w:rsid w:val="007A6D1D"/>
    <w:rsid w:val="007B4230"/>
    <w:rsid w:val="007C79AB"/>
    <w:rsid w:val="007D30F4"/>
    <w:rsid w:val="007D34EC"/>
    <w:rsid w:val="007D4BC3"/>
    <w:rsid w:val="007F0D58"/>
    <w:rsid w:val="007F2954"/>
    <w:rsid w:val="007F404A"/>
    <w:rsid w:val="007F532A"/>
    <w:rsid w:val="008033F8"/>
    <w:rsid w:val="00803F03"/>
    <w:rsid w:val="00815C77"/>
    <w:rsid w:val="00822600"/>
    <w:rsid w:val="0082746B"/>
    <w:rsid w:val="00833F8C"/>
    <w:rsid w:val="00837037"/>
    <w:rsid w:val="008476AF"/>
    <w:rsid w:val="00847BE6"/>
    <w:rsid w:val="008509F7"/>
    <w:rsid w:val="00851A66"/>
    <w:rsid w:val="00854044"/>
    <w:rsid w:val="00855653"/>
    <w:rsid w:val="00856445"/>
    <w:rsid w:val="008625A2"/>
    <w:rsid w:val="00864DC4"/>
    <w:rsid w:val="00890DF8"/>
    <w:rsid w:val="00891C77"/>
    <w:rsid w:val="00892DBA"/>
    <w:rsid w:val="008A5623"/>
    <w:rsid w:val="008A7382"/>
    <w:rsid w:val="008B101A"/>
    <w:rsid w:val="008B1D87"/>
    <w:rsid w:val="008C0F66"/>
    <w:rsid w:val="008C4171"/>
    <w:rsid w:val="008D0630"/>
    <w:rsid w:val="008D24EF"/>
    <w:rsid w:val="008D2B9D"/>
    <w:rsid w:val="008E2862"/>
    <w:rsid w:val="008E2FEE"/>
    <w:rsid w:val="008E5576"/>
    <w:rsid w:val="008E712E"/>
    <w:rsid w:val="008F2E5A"/>
    <w:rsid w:val="008F5645"/>
    <w:rsid w:val="009005E2"/>
    <w:rsid w:val="009010EE"/>
    <w:rsid w:val="00910117"/>
    <w:rsid w:val="0091141D"/>
    <w:rsid w:val="009231FF"/>
    <w:rsid w:val="00944F92"/>
    <w:rsid w:val="009456C7"/>
    <w:rsid w:val="00945AB3"/>
    <w:rsid w:val="00945B8E"/>
    <w:rsid w:val="00952102"/>
    <w:rsid w:val="00952183"/>
    <w:rsid w:val="0096057D"/>
    <w:rsid w:val="009725E0"/>
    <w:rsid w:val="009730DC"/>
    <w:rsid w:val="00975273"/>
    <w:rsid w:val="00984B3A"/>
    <w:rsid w:val="00985F9D"/>
    <w:rsid w:val="009916F8"/>
    <w:rsid w:val="00993C33"/>
    <w:rsid w:val="009A1ADA"/>
    <w:rsid w:val="009B4EC9"/>
    <w:rsid w:val="009C4107"/>
    <w:rsid w:val="009D0F72"/>
    <w:rsid w:val="009D5F71"/>
    <w:rsid w:val="009D6178"/>
    <w:rsid w:val="009E32A1"/>
    <w:rsid w:val="009F1D1E"/>
    <w:rsid w:val="009F2B18"/>
    <w:rsid w:val="009F5503"/>
    <w:rsid w:val="009F6470"/>
    <w:rsid w:val="00A04D0F"/>
    <w:rsid w:val="00A05040"/>
    <w:rsid w:val="00A055AF"/>
    <w:rsid w:val="00A113AC"/>
    <w:rsid w:val="00A16234"/>
    <w:rsid w:val="00A17028"/>
    <w:rsid w:val="00A463DB"/>
    <w:rsid w:val="00A60CF1"/>
    <w:rsid w:val="00A6105E"/>
    <w:rsid w:val="00A61090"/>
    <w:rsid w:val="00A664A0"/>
    <w:rsid w:val="00A739E8"/>
    <w:rsid w:val="00A75DB5"/>
    <w:rsid w:val="00A966D9"/>
    <w:rsid w:val="00AA03F4"/>
    <w:rsid w:val="00AB2B39"/>
    <w:rsid w:val="00AB2E56"/>
    <w:rsid w:val="00AC5D96"/>
    <w:rsid w:val="00AC72D8"/>
    <w:rsid w:val="00AD7B2A"/>
    <w:rsid w:val="00AF6C80"/>
    <w:rsid w:val="00B0324C"/>
    <w:rsid w:val="00B0482A"/>
    <w:rsid w:val="00B06560"/>
    <w:rsid w:val="00B106B5"/>
    <w:rsid w:val="00B13170"/>
    <w:rsid w:val="00B27FFC"/>
    <w:rsid w:val="00B33E9F"/>
    <w:rsid w:val="00B37E2B"/>
    <w:rsid w:val="00B4664D"/>
    <w:rsid w:val="00B50030"/>
    <w:rsid w:val="00B53010"/>
    <w:rsid w:val="00B56869"/>
    <w:rsid w:val="00B56D3D"/>
    <w:rsid w:val="00B703EC"/>
    <w:rsid w:val="00B728A0"/>
    <w:rsid w:val="00B801BC"/>
    <w:rsid w:val="00B81928"/>
    <w:rsid w:val="00B82F77"/>
    <w:rsid w:val="00B85BAC"/>
    <w:rsid w:val="00B87EFB"/>
    <w:rsid w:val="00B91D5E"/>
    <w:rsid w:val="00B923CB"/>
    <w:rsid w:val="00B92849"/>
    <w:rsid w:val="00B92BC0"/>
    <w:rsid w:val="00B948C6"/>
    <w:rsid w:val="00BA4211"/>
    <w:rsid w:val="00BB41D5"/>
    <w:rsid w:val="00BC0067"/>
    <w:rsid w:val="00BD0608"/>
    <w:rsid w:val="00BE10F4"/>
    <w:rsid w:val="00BE4F3F"/>
    <w:rsid w:val="00BF0B37"/>
    <w:rsid w:val="00BF4382"/>
    <w:rsid w:val="00C002EA"/>
    <w:rsid w:val="00C11AE2"/>
    <w:rsid w:val="00C13ABE"/>
    <w:rsid w:val="00C13CD2"/>
    <w:rsid w:val="00C14ABE"/>
    <w:rsid w:val="00C17E20"/>
    <w:rsid w:val="00C22574"/>
    <w:rsid w:val="00C247A5"/>
    <w:rsid w:val="00C26A7C"/>
    <w:rsid w:val="00C33EDD"/>
    <w:rsid w:val="00C362D2"/>
    <w:rsid w:val="00C42986"/>
    <w:rsid w:val="00C431B1"/>
    <w:rsid w:val="00C519CB"/>
    <w:rsid w:val="00C5419A"/>
    <w:rsid w:val="00C6198D"/>
    <w:rsid w:val="00C64B95"/>
    <w:rsid w:val="00C7066C"/>
    <w:rsid w:val="00C714D6"/>
    <w:rsid w:val="00C84FDC"/>
    <w:rsid w:val="00C91F66"/>
    <w:rsid w:val="00C925D5"/>
    <w:rsid w:val="00CA5A7E"/>
    <w:rsid w:val="00CA613E"/>
    <w:rsid w:val="00CB3018"/>
    <w:rsid w:val="00CC1241"/>
    <w:rsid w:val="00CD351A"/>
    <w:rsid w:val="00CD6EA8"/>
    <w:rsid w:val="00CE21DA"/>
    <w:rsid w:val="00CE2E3B"/>
    <w:rsid w:val="00CF39C8"/>
    <w:rsid w:val="00D03C47"/>
    <w:rsid w:val="00D1087D"/>
    <w:rsid w:val="00D12FEF"/>
    <w:rsid w:val="00D14FF9"/>
    <w:rsid w:val="00D23B12"/>
    <w:rsid w:val="00D23CE8"/>
    <w:rsid w:val="00D2588B"/>
    <w:rsid w:val="00D30F2B"/>
    <w:rsid w:val="00D338A2"/>
    <w:rsid w:val="00D44A9E"/>
    <w:rsid w:val="00D52036"/>
    <w:rsid w:val="00D64E01"/>
    <w:rsid w:val="00D70D2F"/>
    <w:rsid w:val="00D72B0B"/>
    <w:rsid w:val="00D855AC"/>
    <w:rsid w:val="00D8711D"/>
    <w:rsid w:val="00D96007"/>
    <w:rsid w:val="00D97EFC"/>
    <w:rsid w:val="00DC25C0"/>
    <w:rsid w:val="00DC4240"/>
    <w:rsid w:val="00DD36C5"/>
    <w:rsid w:val="00DE7600"/>
    <w:rsid w:val="00DF1384"/>
    <w:rsid w:val="00DF17FF"/>
    <w:rsid w:val="00DF3725"/>
    <w:rsid w:val="00E01805"/>
    <w:rsid w:val="00E04B58"/>
    <w:rsid w:val="00E133F6"/>
    <w:rsid w:val="00E139FE"/>
    <w:rsid w:val="00E17D29"/>
    <w:rsid w:val="00E246A6"/>
    <w:rsid w:val="00E250BD"/>
    <w:rsid w:val="00E31005"/>
    <w:rsid w:val="00E33495"/>
    <w:rsid w:val="00E37031"/>
    <w:rsid w:val="00E408C5"/>
    <w:rsid w:val="00E40EE5"/>
    <w:rsid w:val="00E508EF"/>
    <w:rsid w:val="00E55E93"/>
    <w:rsid w:val="00E6304D"/>
    <w:rsid w:val="00E645CD"/>
    <w:rsid w:val="00E67429"/>
    <w:rsid w:val="00E81B57"/>
    <w:rsid w:val="00E944F0"/>
    <w:rsid w:val="00E96CB2"/>
    <w:rsid w:val="00EA3B0F"/>
    <w:rsid w:val="00EB3137"/>
    <w:rsid w:val="00EB4F6F"/>
    <w:rsid w:val="00EB732E"/>
    <w:rsid w:val="00EC09BB"/>
    <w:rsid w:val="00ED5FA4"/>
    <w:rsid w:val="00ED69E8"/>
    <w:rsid w:val="00EE16C1"/>
    <w:rsid w:val="00EE69E1"/>
    <w:rsid w:val="00EF02D2"/>
    <w:rsid w:val="00EF0A36"/>
    <w:rsid w:val="00EF1DDE"/>
    <w:rsid w:val="00EF3C22"/>
    <w:rsid w:val="00F00962"/>
    <w:rsid w:val="00F02C1B"/>
    <w:rsid w:val="00F07C94"/>
    <w:rsid w:val="00F14441"/>
    <w:rsid w:val="00F16722"/>
    <w:rsid w:val="00F27B12"/>
    <w:rsid w:val="00F301B8"/>
    <w:rsid w:val="00F31DEB"/>
    <w:rsid w:val="00F327DE"/>
    <w:rsid w:val="00F3290C"/>
    <w:rsid w:val="00F56484"/>
    <w:rsid w:val="00F64023"/>
    <w:rsid w:val="00F66779"/>
    <w:rsid w:val="00F70150"/>
    <w:rsid w:val="00F80BB2"/>
    <w:rsid w:val="00F817FE"/>
    <w:rsid w:val="00F85552"/>
    <w:rsid w:val="00F92086"/>
    <w:rsid w:val="00F92F21"/>
    <w:rsid w:val="00F94BAA"/>
    <w:rsid w:val="00F96C34"/>
    <w:rsid w:val="00FA177B"/>
    <w:rsid w:val="00FB28B2"/>
    <w:rsid w:val="00FB32DA"/>
    <w:rsid w:val="00FB5BFA"/>
    <w:rsid w:val="00FD55C2"/>
    <w:rsid w:val="00FE0F21"/>
    <w:rsid w:val="00FE187F"/>
    <w:rsid w:val="00FE44FC"/>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2F142"/>
  <w15:chartTrackingRefBased/>
  <w15:docId w15:val="{D529BFCE-542A-4D75-B92E-882F8829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styleId="berarbeitung">
    <w:name w:val="Revision"/>
    <w:hidden/>
    <w:uiPriority w:val="99"/>
    <w:semiHidden/>
    <w:rsid w:val="001468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99fd30d500723c13&amp;biw=1680&amp;bih=915&amp;sxsrf=ANbL-n5lVBIeAyVEX5pWQ-N6Pcfc5U5b0A:1781266594370&amp;q=SPW-DNF,+Service+Public+de+Wallonie+-+D%C3%A9partement+de+la+Nature+et+des+For%C3%AAts+-+Direction+de+Neufch%C3%A2teau&amp;si=AL3DRZGNtcdgKOqVhotcr-UG2kkYpwR2WO4qu3O00NmpwBmLnXgHRLj5SoiMRUKIvIgYUGeWpQFBmdEGDlgu2LXt6y9nS92__bKj7IMZMmkw1F-ifYckVzjsKEFvkPLYkmPz3xJOYLPznpzAGCTnyJ-vGdvCaIO4c85izyPn1Wlz9F8pVbBN4qZ3UdkoBQnLdT0t-j4R2Gvw0ftC5qyVQ9iBwtdhXPmqsPI0U6YDRPcF9oYJYUIXy7k%3D&amp;sa=X&amp;ved=2ahUKEwiN7u2U14GVAxWY1AIHHSc5JBoQ_coHegQINBA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iel.baltus@ostbelgien.e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3540</Characters>
  <Application>Microsoft Office Word</Application>
  <DocSecurity>0</DocSecurity>
  <Lines>29</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4093</CharactersWithSpaces>
  <SharedDoc>false</SharedDoc>
  <HLinks>
    <vt:vector size="42" baseType="variant">
      <vt:variant>
        <vt:i4>6422577</vt:i4>
      </vt:variant>
      <vt:variant>
        <vt:i4>3</vt:i4>
      </vt:variant>
      <vt:variant>
        <vt:i4>0</vt:i4>
      </vt:variant>
      <vt:variant>
        <vt:i4>5</vt:i4>
      </vt:variant>
      <vt:variant>
        <vt:lpwstr>http://www.vennbahn.eu/</vt:lpwstr>
      </vt:variant>
      <vt:variant>
        <vt:lpwstr/>
      </vt:variant>
      <vt:variant>
        <vt:i4>4980855</vt:i4>
      </vt:variant>
      <vt:variant>
        <vt:i4>0</vt:i4>
      </vt:variant>
      <vt:variant>
        <vt:i4>0</vt:i4>
      </vt:variant>
      <vt:variant>
        <vt:i4>5</vt:i4>
      </vt:variant>
      <vt:variant>
        <vt:lpwstr>mailto:info@vennbahn.eu</vt:lpwstr>
      </vt:variant>
      <vt:variant>
        <vt:lpwstr/>
      </vt: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5</cp:revision>
  <cp:lastPrinted>2026-06-08T13:04:00Z</cp:lastPrinted>
  <dcterms:created xsi:type="dcterms:W3CDTF">2026-06-12T06:56:00Z</dcterms:created>
  <dcterms:modified xsi:type="dcterms:W3CDTF">2026-06-17T06:59:00Z</dcterms:modified>
</cp:coreProperties>
</file>