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EBD46B" w14:textId="19A5596D" w:rsidR="007B6456" w:rsidRPr="007B6456" w:rsidRDefault="007B6456" w:rsidP="007B6456">
      <w:pPr>
        <w:ind w:left="851"/>
        <w:rPr>
          <w:rFonts w:ascii="OstbeSans Office" w:hAnsi="OstbeSans Office"/>
          <w:b/>
          <w:bCs/>
        </w:rPr>
      </w:pPr>
      <w:r w:rsidRPr="007B6456">
        <w:rPr>
          <w:rFonts w:ascii="OstbeSans Office" w:hAnsi="OstbeSans Office"/>
          <w:b/>
          <w:bCs/>
        </w:rPr>
        <w:t>Briefmarkenkollektion Ostbelgien</w:t>
      </w:r>
    </w:p>
    <w:p w14:paraId="488E657C" w14:textId="76C639D7" w:rsidR="00D00683" w:rsidRPr="007D26E2" w:rsidRDefault="007D26E2" w:rsidP="007D26E2">
      <w:pPr>
        <w:ind w:left="851"/>
        <w:rPr>
          <w:rFonts w:ascii="OstbeSans Office" w:hAnsi="OstbeSans Office"/>
          <w:b/>
          <w:bCs/>
          <w:sz w:val="32"/>
          <w:szCs w:val="32"/>
        </w:rPr>
      </w:pPr>
      <w:r w:rsidRPr="007D26E2">
        <w:rPr>
          <w:rFonts w:ascii="OstbeSans Office" w:hAnsi="OstbeSans Office"/>
          <w:b/>
          <w:bCs/>
          <w:sz w:val="32"/>
          <w:szCs w:val="32"/>
        </w:rPr>
        <w:t>Verkaufsstart der Briefmarken mit ostbelgischen Motiven</w:t>
      </w:r>
    </w:p>
    <w:p w14:paraId="12FB9CC3" w14:textId="7022A94B" w:rsidR="00D00683" w:rsidRPr="00E74F73" w:rsidRDefault="007D26E2" w:rsidP="00FC63ED">
      <w:pPr>
        <w:spacing w:after="0"/>
        <w:ind w:left="851"/>
        <w:jc w:val="both"/>
        <w:rPr>
          <w:rFonts w:ascii="OstbeSans Office" w:hAnsi="OstbeSans Office"/>
          <w:b/>
          <w:bCs/>
        </w:rPr>
      </w:pPr>
      <w:r w:rsidRPr="00E74F73">
        <w:rPr>
          <w:rFonts w:ascii="OstbeSans Office" w:hAnsi="OstbeSans Office"/>
          <w:b/>
          <w:bCs/>
        </w:rPr>
        <w:t xml:space="preserve">Unter den neuen Briefmarken-Motiven von </w:t>
      </w:r>
      <w:proofErr w:type="spellStart"/>
      <w:r w:rsidRPr="00E74F73">
        <w:rPr>
          <w:rFonts w:ascii="OstbeSans Office" w:hAnsi="OstbeSans Office"/>
          <w:b/>
          <w:bCs/>
        </w:rPr>
        <w:t>bpost</w:t>
      </w:r>
      <w:proofErr w:type="spellEnd"/>
      <w:r w:rsidRPr="00E74F73">
        <w:rPr>
          <w:rFonts w:ascii="OstbeSans Office" w:hAnsi="OstbeSans Office"/>
          <w:b/>
          <w:bCs/>
        </w:rPr>
        <w:t xml:space="preserve"> für 2025 ist auch eine Markenserie</w:t>
      </w:r>
      <w:r w:rsidR="00F158DB" w:rsidRPr="00E74F73">
        <w:rPr>
          <w:rFonts w:ascii="OstbeSans Office" w:hAnsi="OstbeSans Office"/>
          <w:b/>
          <w:bCs/>
        </w:rPr>
        <w:t xml:space="preserve"> </w:t>
      </w:r>
      <w:r w:rsidRPr="00E74F73">
        <w:rPr>
          <w:rFonts w:ascii="OstbeSans Office" w:hAnsi="OstbeSans Office"/>
          <w:b/>
          <w:bCs/>
        </w:rPr>
        <w:t>mi</w:t>
      </w:r>
      <w:r w:rsidR="00F158DB" w:rsidRPr="00E74F73">
        <w:rPr>
          <w:rFonts w:ascii="OstbeSans Office" w:hAnsi="OstbeSans Office"/>
          <w:b/>
          <w:bCs/>
        </w:rPr>
        <w:t>t</w:t>
      </w:r>
      <w:r w:rsidRPr="00E74F73">
        <w:rPr>
          <w:rFonts w:ascii="OstbeSans Office" w:hAnsi="OstbeSans Office"/>
          <w:b/>
          <w:bCs/>
        </w:rPr>
        <w:t xml:space="preserve"> Motiven aus Ostbelgien.</w:t>
      </w:r>
      <w:r w:rsidR="0012465F" w:rsidRPr="00E74F73">
        <w:rPr>
          <w:rFonts w:ascii="OstbeSans Office" w:hAnsi="OstbeSans Office"/>
          <w:b/>
          <w:bCs/>
        </w:rPr>
        <w:t xml:space="preserve"> Die Briefmarken zeigen Orte und Sehenswürdigkeiten quer durch die Region, von der Burg Raeren bis hin zum </w:t>
      </w:r>
      <w:proofErr w:type="spellStart"/>
      <w:r w:rsidR="0012465F" w:rsidRPr="00E74F73">
        <w:rPr>
          <w:rFonts w:ascii="OstbeSans Office" w:hAnsi="OstbeSans Office"/>
          <w:b/>
          <w:bCs/>
        </w:rPr>
        <w:t>Ourtal</w:t>
      </w:r>
      <w:proofErr w:type="spellEnd"/>
      <w:r w:rsidR="0012465F" w:rsidRPr="00E74F73">
        <w:rPr>
          <w:rFonts w:ascii="OstbeSans Office" w:hAnsi="OstbeSans Office"/>
          <w:b/>
          <w:bCs/>
        </w:rPr>
        <w:t xml:space="preserve">. </w:t>
      </w:r>
      <w:r w:rsidR="0058188F" w:rsidRPr="00E74F73">
        <w:rPr>
          <w:rFonts w:ascii="OstbeSans Office" w:hAnsi="OstbeSans Office"/>
          <w:b/>
          <w:bCs/>
        </w:rPr>
        <w:t>Anlässlich des</w:t>
      </w:r>
      <w:r w:rsidRPr="00E74F73">
        <w:rPr>
          <w:rFonts w:ascii="OstbeSans Office" w:hAnsi="OstbeSans Office"/>
          <w:b/>
          <w:bCs/>
        </w:rPr>
        <w:t xml:space="preserve"> Verkaufsstart</w:t>
      </w:r>
      <w:r w:rsidR="0058188F" w:rsidRPr="00E74F73">
        <w:rPr>
          <w:rFonts w:ascii="OstbeSans Office" w:hAnsi="OstbeSans Office"/>
          <w:b/>
          <w:bCs/>
        </w:rPr>
        <w:t>s</w:t>
      </w:r>
      <w:r w:rsidRPr="00E74F73">
        <w:rPr>
          <w:rFonts w:ascii="OstbeSans Office" w:hAnsi="OstbeSans Office"/>
          <w:b/>
          <w:bCs/>
        </w:rPr>
        <w:t xml:space="preserve"> organisiert der Philatelie-Club Malmedy </w:t>
      </w:r>
      <w:r w:rsidR="0012465F" w:rsidRPr="00E74F73">
        <w:rPr>
          <w:rFonts w:ascii="OstbeSans Office" w:hAnsi="OstbeSans Office"/>
          <w:b/>
          <w:bCs/>
        </w:rPr>
        <w:t>am 5. April eine</w:t>
      </w:r>
      <w:r w:rsidR="00582146" w:rsidRPr="00E74F73">
        <w:rPr>
          <w:rFonts w:ascii="OstbeSans Office" w:hAnsi="OstbeSans Office"/>
          <w:b/>
          <w:bCs/>
        </w:rPr>
        <w:t xml:space="preserve">n Vorverkauf mit </w:t>
      </w:r>
      <w:r w:rsidR="0012465F" w:rsidRPr="00E74F73">
        <w:rPr>
          <w:rFonts w:ascii="OstbeSans Office" w:hAnsi="OstbeSans Office"/>
          <w:b/>
          <w:bCs/>
        </w:rPr>
        <w:t xml:space="preserve">Ausstellung in </w:t>
      </w:r>
      <w:proofErr w:type="spellStart"/>
      <w:r w:rsidR="0012465F" w:rsidRPr="00E74F73">
        <w:rPr>
          <w:rFonts w:ascii="OstbeSans Office" w:hAnsi="OstbeSans Office"/>
          <w:b/>
          <w:bCs/>
        </w:rPr>
        <w:t>Weismes</w:t>
      </w:r>
      <w:proofErr w:type="spellEnd"/>
      <w:r w:rsidR="0012465F" w:rsidRPr="00E74F73">
        <w:rPr>
          <w:rFonts w:ascii="OstbeSans Office" w:hAnsi="OstbeSans Office"/>
          <w:b/>
          <w:bCs/>
        </w:rPr>
        <w:t xml:space="preserve">. </w:t>
      </w:r>
    </w:p>
    <w:p w14:paraId="265ABFC6" w14:textId="77777777" w:rsidR="00077C8E" w:rsidRDefault="00077C8E" w:rsidP="00FC63ED">
      <w:pPr>
        <w:spacing w:after="0"/>
        <w:ind w:left="851"/>
        <w:jc w:val="both"/>
        <w:rPr>
          <w:rFonts w:ascii="OstbeSans Office" w:hAnsi="OstbeSans Office"/>
        </w:rPr>
      </w:pPr>
    </w:p>
    <w:p w14:paraId="1D5FF189" w14:textId="3572890E" w:rsidR="00931651" w:rsidRPr="00135805" w:rsidRDefault="00931651" w:rsidP="00FC63ED">
      <w:pPr>
        <w:spacing w:after="0"/>
        <w:ind w:left="851"/>
        <w:jc w:val="both"/>
        <w:rPr>
          <w:rFonts w:ascii="OstbeSans Office" w:hAnsi="OstbeSans Office"/>
        </w:rPr>
      </w:pPr>
      <w:r w:rsidRPr="00931651">
        <w:rPr>
          <w:rFonts w:ascii="OstbeSans Office" w:hAnsi="OstbeSans Office"/>
        </w:rPr>
        <w:t xml:space="preserve">Aus diesem Anlass bietet die Briefmarkendruckerei Mechelen in </w:t>
      </w:r>
      <w:proofErr w:type="spellStart"/>
      <w:r w:rsidRPr="00931651">
        <w:rPr>
          <w:rFonts w:ascii="OstbeSans Office" w:hAnsi="OstbeSans Office"/>
        </w:rPr>
        <w:t>Weismes</w:t>
      </w:r>
      <w:proofErr w:type="spellEnd"/>
      <w:r w:rsidRPr="00931651">
        <w:rPr>
          <w:rFonts w:ascii="OstbeSans Office" w:hAnsi="OstbeSans Office"/>
        </w:rPr>
        <w:t xml:space="preserve"> Briefmarken mit ostbelgischen Motiven im Rahmen eines Vorverkaufs an. </w:t>
      </w:r>
      <w:r w:rsidRPr="00135805">
        <w:rPr>
          <w:rFonts w:ascii="OstbeSans Office" w:hAnsi="OstbeSans Office"/>
        </w:rPr>
        <w:t>Die Briefmarken werden mitunter in Form eines Briefmarkenb</w:t>
      </w:r>
      <w:r w:rsidR="00105A72">
        <w:rPr>
          <w:rFonts w:ascii="OstbeSans Office" w:hAnsi="OstbeSans Office"/>
        </w:rPr>
        <w:t>locks</w:t>
      </w:r>
      <w:r w:rsidRPr="00135805">
        <w:rPr>
          <w:rFonts w:ascii="OstbeSans Office" w:hAnsi="OstbeSans Office"/>
        </w:rPr>
        <w:t xml:space="preserve"> herausgegeben, bei dem die 5 Marken in eine Karte Ostbelgiens eingebettet sind. Die Motive zeigen das Töpfereimuseum Raeren, die Holzstege im Hohen Venn, den Karneval in Malmedy, die </w:t>
      </w:r>
      <w:proofErr w:type="spellStart"/>
      <w:r w:rsidRPr="00135805">
        <w:rPr>
          <w:rFonts w:ascii="OstbeSans Office" w:hAnsi="OstbeSans Office"/>
        </w:rPr>
        <w:t>Vennbahn</w:t>
      </w:r>
      <w:proofErr w:type="spellEnd"/>
      <w:r w:rsidRPr="00135805">
        <w:rPr>
          <w:rFonts w:ascii="OstbeSans Office" w:hAnsi="OstbeSans Office"/>
        </w:rPr>
        <w:t xml:space="preserve"> </w:t>
      </w:r>
      <w:r w:rsidR="00A37339" w:rsidRPr="00135805">
        <w:rPr>
          <w:rFonts w:ascii="OstbeSans Office" w:hAnsi="OstbeSans Office"/>
        </w:rPr>
        <w:t xml:space="preserve">unweit von </w:t>
      </w:r>
      <w:proofErr w:type="spellStart"/>
      <w:r w:rsidR="00A37339" w:rsidRPr="00135805">
        <w:rPr>
          <w:rFonts w:ascii="OstbeSans Office" w:hAnsi="OstbeSans Office"/>
        </w:rPr>
        <w:t>Sourbrodt</w:t>
      </w:r>
      <w:proofErr w:type="spellEnd"/>
      <w:r w:rsidRPr="00135805">
        <w:rPr>
          <w:rFonts w:ascii="OstbeSans Office" w:hAnsi="OstbeSans Office"/>
        </w:rPr>
        <w:t xml:space="preserve"> sowie das </w:t>
      </w:r>
      <w:proofErr w:type="spellStart"/>
      <w:r w:rsidRPr="00135805">
        <w:rPr>
          <w:rFonts w:ascii="OstbeSans Office" w:hAnsi="OstbeSans Office"/>
        </w:rPr>
        <w:t>Ourtal</w:t>
      </w:r>
      <w:proofErr w:type="spellEnd"/>
      <w:r w:rsidRPr="00135805">
        <w:rPr>
          <w:rFonts w:ascii="OstbeSans Office" w:hAnsi="OstbeSans Office"/>
        </w:rPr>
        <w:t>. Gemeinsam repräsentieren die ausgewählten Bilder die kulturelle und landschaftliche Vielfalt Ostbelgiens.</w:t>
      </w:r>
    </w:p>
    <w:p w14:paraId="7E9F1350" w14:textId="77777777" w:rsidR="004B7B8E" w:rsidRDefault="004B7B8E" w:rsidP="00FC63ED">
      <w:pPr>
        <w:spacing w:after="0"/>
        <w:ind w:left="851"/>
        <w:jc w:val="both"/>
        <w:rPr>
          <w:rFonts w:ascii="OstbeSans Office" w:hAnsi="OstbeSans Office"/>
        </w:rPr>
      </w:pPr>
    </w:p>
    <w:p w14:paraId="5F920BF7" w14:textId="004462D4" w:rsidR="00E74F73" w:rsidRDefault="004B7B8E" w:rsidP="00FC63ED">
      <w:pPr>
        <w:spacing w:after="0"/>
        <w:ind w:left="851"/>
        <w:jc w:val="both"/>
        <w:rPr>
          <w:rFonts w:ascii="OstbeSans Office" w:hAnsi="OstbeSans Office"/>
        </w:rPr>
      </w:pPr>
      <w:r w:rsidRPr="00135805">
        <w:rPr>
          <w:rFonts w:ascii="OstbeSans Office" w:hAnsi="OstbeSans Office"/>
        </w:rPr>
        <w:t>Bei der Veranstaltung</w:t>
      </w:r>
      <w:r w:rsidR="00E74F73" w:rsidRPr="00135805">
        <w:rPr>
          <w:rFonts w:ascii="OstbeSans Office" w:hAnsi="OstbeSans Office"/>
        </w:rPr>
        <w:t xml:space="preserve"> </w:t>
      </w:r>
      <w:r w:rsidR="00A75E27" w:rsidRPr="00135805">
        <w:rPr>
          <w:rFonts w:ascii="OstbeSans Office" w:hAnsi="OstbeSans Office"/>
        </w:rPr>
        <w:t xml:space="preserve">werden </w:t>
      </w:r>
      <w:r w:rsidR="00A75E27">
        <w:rPr>
          <w:rFonts w:ascii="OstbeSans Office" w:hAnsi="OstbeSans Office"/>
        </w:rPr>
        <w:t xml:space="preserve">Briefmarkenzeichner vor Ort sein und </w:t>
      </w:r>
      <w:r w:rsidR="00E74F73">
        <w:rPr>
          <w:rFonts w:ascii="OstbeSans Office" w:hAnsi="OstbeSans Office"/>
        </w:rPr>
        <w:t xml:space="preserve">es </w:t>
      </w:r>
      <w:r w:rsidR="00A75E27">
        <w:rPr>
          <w:rFonts w:ascii="OstbeSans Office" w:hAnsi="OstbeSans Office"/>
        </w:rPr>
        <w:t xml:space="preserve">wird den </w:t>
      </w:r>
      <w:r w:rsidR="00E74F73">
        <w:rPr>
          <w:rFonts w:ascii="OstbeSans Office" w:hAnsi="OstbeSans Office"/>
        </w:rPr>
        <w:t>exklusive</w:t>
      </w:r>
      <w:r w:rsidR="00A75E27">
        <w:rPr>
          <w:rFonts w:ascii="OstbeSans Office" w:hAnsi="OstbeSans Office"/>
        </w:rPr>
        <w:t>n</w:t>
      </w:r>
      <w:r w:rsidR="00E74F73">
        <w:rPr>
          <w:rFonts w:ascii="OstbeSans Office" w:hAnsi="OstbeSans Office"/>
        </w:rPr>
        <w:t xml:space="preserve"> Ersttagsstempel geben. </w:t>
      </w:r>
      <w:r w:rsidR="00985B13" w:rsidRPr="00985B13">
        <w:rPr>
          <w:rFonts w:ascii="OstbeSans Office" w:hAnsi="OstbeSans Office"/>
        </w:rPr>
        <w:t xml:space="preserve">Neben den Briefmarken </w:t>
      </w:r>
      <w:r w:rsidR="00985B13">
        <w:rPr>
          <w:rFonts w:ascii="OstbeSans Office" w:hAnsi="OstbeSans Office"/>
        </w:rPr>
        <w:t>zu</w:t>
      </w:r>
      <w:r w:rsidR="00985B13" w:rsidRPr="00985B13">
        <w:rPr>
          <w:rFonts w:ascii="OstbeSans Office" w:hAnsi="OstbeSans Office"/>
        </w:rPr>
        <w:t xml:space="preserve"> Ostbelgien werden auch andere Briefmarkenmotive verkauft, wie die Briefmarkenserie Archäologie oder die Serie über Ernst Solvay.</w:t>
      </w:r>
    </w:p>
    <w:p w14:paraId="7ECAD66E" w14:textId="77777777" w:rsidR="00023967" w:rsidRDefault="00023967" w:rsidP="00FC63ED">
      <w:pPr>
        <w:spacing w:after="0"/>
        <w:ind w:left="851"/>
        <w:jc w:val="both"/>
        <w:rPr>
          <w:rFonts w:ascii="OstbeSans Office" w:hAnsi="OstbeSans Office"/>
        </w:rPr>
      </w:pPr>
    </w:p>
    <w:p w14:paraId="0408F588" w14:textId="5FD199E3" w:rsidR="00AF6E45" w:rsidRPr="00AC04C5" w:rsidRDefault="005E6532" w:rsidP="00AF6E45">
      <w:pPr>
        <w:spacing w:after="0"/>
        <w:ind w:left="851"/>
        <w:jc w:val="both"/>
        <w:rPr>
          <w:rFonts w:ascii="OstbeSans Office" w:hAnsi="OstbeSans Office"/>
        </w:rPr>
      </w:pPr>
      <w:bookmarkStart w:id="0" w:name="_Hlk189041383"/>
      <w:r>
        <w:rPr>
          <w:rFonts w:ascii="OstbeSans Office" w:hAnsi="OstbeSans Office"/>
        </w:rPr>
        <w:t>Die</w:t>
      </w:r>
      <w:r w:rsidR="00A75E27">
        <w:rPr>
          <w:rFonts w:ascii="OstbeSans Office" w:hAnsi="OstbeSans Office"/>
        </w:rPr>
        <w:t xml:space="preserve"> Briefmarkenausstellung „Malmedy </w:t>
      </w:r>
      <w:proofErr w:type="spellStart"/>
      <w:r w:rsidR="00A75E27">
        <w:rPr>
          <w:rFonts w:ascii="OstbeSans Office" w:hAnsi="OstbeSans Office"/>
        </w:rPr>
        <w:t>Phila</w:t>
      </w:r>
      <w:proofErr w:type="spellEnd"/>
      <w:r w:rsidR="00A75E27">
        <w:rPr>
          <w:rFonts w:ascii="OstbeSans Office" w:hAnsi="OstbeSans Office"/>
        </w:rPr>
        <w:t xml:space="preserve">“ </w:t>
      </w:r>
      <w:r w:rsidR="00985B13">
        <w:rPr>
          <w:rFonts w:ascii="OstbeSans Office" w:hAnsi="OstbeSans Office"/>
        </w:rPr>
        <w:t>bietet</w:t>
      </w:r>
      <w:r>
        <w:rPr>
          <w:rFonts w:ascii="OstbeSans Office" w:hAnsi="OstbeSans Office"/>
        </w:rPr>
        <w:t xml:space="preserve"> allen Interessierten einen Einblick in die </w:t>
      </w:r>
      <w:r w:rsidR="00985B13">
        <w:rPr>
          <w:rFonts w:ascii="OstbeSans Office" w:hAnsi="OstbeSans Office"/>
        </w:rPr>
        <w:t xml:space="preserve">Welt der </w:t>
      </w:r>
      <w:r>
        <w:rPr>
          <w:rFonts w:ascii="OstbeSans Office" w:hAnsi="OstbeSans Office"/>
        </w:rPr>
        <w:t xml:space="preserve">Briefmarken und </w:t>
      </w:r>
      <w:r w:rsidR="00985B13">
        <w:rPr>
          <w:rFonts w:ascii="OstbeSans Office" w:hAnsi="OstbeSans Office"/>
        </w:rPr>
        <w:t xml:space="preserve">beleuchtet </w:t>
      </w:r>
      <w:r>
        <w:rPr>
          <w:rFonts w:ascii="OstbeSans Office" w:hAnsi="OstbeSans Office"/>
        </w:rPr>
        <w:t xml:space="preserve">die unterschiedlichsten Themen. Sei es </w:t>
      </w:r>
      <w:r w:rsidRPr="00135805">
        <w:rPr>
          <w:rFonts w:ascii="OstbeSans Office" w:hAnsi="OstbeSans Office"/>
        </w:rPr>
        <w:t>die</w:t>
      </w:r>
      <w:r w:rsidR="00E71562" w:rsidRPr="00135805">
        <w:rPr>
          <w:rFonts w:ascii="OstbeSans Office" w:hAnsi="OstbeSans Office"/>
        </w:rPr>
        <w:t xml:space="preserve"> </w:t>
      </w:r>
      <w:r w:rsidR="00E71562" w:rsidRPr="00135805">
        <w:rPr>
          <w:rFonts w:ascii="OstbeSans Office" w:hAnsi="OstbeSans Office"/>
          <w:color w:val="000000"/>
          <w14:textFill>
            <w14:solidFill>
              <w14:srgbClr w14:val="000000">
                <w14:lumMod w14:val="75000"/>
              </w14:srgbClr>
            </w14:solidFill>
          </w14:textFill>
        </w:rPr>
        <w:t>traditionelle Briefmarkenkunde</w:t>
      </w:r>
      <w:r w:rsidR="00E71562" w:rsidRPr="00135805">
        <w:rPr>
          <w:rFonts w:ascii="OstbeSans Office" w:hAnsi="OstbeSans Office"/>
        </w:rPr>
        <w:t xml:space="preserve"> </w:t>
      </w:r>
      <w:r w:rsidR="00E71562">
        <w:rPr>
          <w:rFonts w:ascii="OstbeSans Office" w:hAnsi="OstbeSans Office"/>
        </w:rPr>
        <w:t>(Philatelie)</w:t>
      </w:r>
      <w:r w:rsidR="00E71562" w:rsidRPr="00135805">
        <w:rPr>
          <w:rFonts w:ascii="OstbeSans Office" w:hAnsi="OstbeSans Office"/>
        </w:rPr>
        <w:t xml:space="preserve">, </w:t>
      </w:r>
      <w:r w:rsidR="00E71562" w:rsidRPr="00135805">
        <w:rPr>
          <w:rFonts w:ascii="OstbeSans Office" w:hAnsi="OstbeSans Office"/>
          <w:color w:val="000000"/>
          <w14:textFill>
            <w14:solidFill>
              <w14:srgbClr w14:val="000000">
                <w14:lumMod w14:val="75000"/>
              </w14:srgbClr>
            </w14:solidFill>
          </w14:textFill>
        </w:rPr>
        <w:t xml:space="preserve">das Sammeln und Erforschen von </w:t>
      </w:r>
      <w:r w:rsidR="00985B13" w:rsidRPr="00135805">
        <w:rPr>
          <w:rFonts w:ascii="OstbeSans Office" w:hAnsi="OstbeSans Office"/>
        </w:rPr>
        <w:t>M</w:t>
      </w:r>
      <w:r w:rsidR="00E71562" w:rsidRPr="00135805">
        <w:rPr>
          <w:rFonts w:ascii="OstbeSans Office" w:hAnsi="OstbeSans Office"/>
          <w:color w:val="000000"/>
          <w14:textFill>
            <w14:solidFill>
              <w14:srgbClr w14:val="000000">
                <w14:lumMod w14:val="75000"/>
              </w14:srgbClr>
            </w14:solidFill>
          </w14:textFill>
        </w:rPr>
        <w:t>arken, die der Erhebung von Steuern und Gebühren</w:t>
      </w:r>
      <w:r w:rsidR="00D67BAA" w:rsidRPr="00135805">
        <w:rPr>
          <w:rFonts w:ascii="OstbeSans Office" w:hAnsi="OstbeSans Office"/>
        </w:rPr>
        <w:t xml:space="preserve"> dienen </w:t>
      </w:r>
      <w:r w:rsidR="00D67BAA" w:rsidRPr="00D67BAA">
        <w:rPr>
          <w:rFonts w:ascii="OstbeSans Office" w:hAnsi="OstbeSans Office"/>
        </w:rPr>
        <w:t>(</w:t>
      </w:r>
      <w:r>
        <w:rPr>
          <w:rFonts w:ascii="OstbeSans Office" w:hAnsi="OstbeSans Office"/>
        </w:rPr>
        <w:t>Fiskalphilatelie</w:t>
      </w:r>
      <w:r w:rsidR="00E71562">
        <w:rPr>
          <w:rFonts w:ascii="OstbeSans Office" w:hAnsi="OstbeSans Office"/>
        </w:rPr>
        <w:t>)</w:t>
      </w:r>
      <w:r>
        <w:rPr>
          <w:rFonts w:ascii="OstbeSans Office" w:hAnsi="OstbeSans Office"/>
        </w:rPr>
        <w:t>,</w:t>
      </w:r>
      <w:r w:rsidR="00E71562">
        <w:rPr>
          <w:rFonts w:ascii="OstbeSans Office" w:hAnsi="OstbeSans Office"/>
        </w:rPr>
        <w:t xml:space="preserve"> </w:t>
      </w:r>
      <w:r w:rsidR="00E71562" w:rsidRPr="00135805">
        <w:rPr>
          <w:rFonts w:ascii="OstbeSans Office" w:hAnsi="OstbeSans Office"/>
        </w:rPr>
        <w:t>das Sammeln und Erforschen von Briefmarkenmotiven</w:t>
      </w:r>
      <w:r w:rsidR="00E71562">
        <w:rPr>
          <w:rFonts w:ascii="OstbeSans Office" w:hAnsi="OstbeSans Office"/>
        </w:rPr>
        <w:t xml:space="preserve"> (</w:t>
      </w:r>
      <w:r>
        <w:rPr>
          <w:rFonts w:ascii="OstbeSans Office" w:hAnsi="OstbeSans Office"/>
        </w:rPr>
        <w:t>thematische Philatelie</w:t>
      </w:r>
      <w:r w:rsidR="00E71562">
        <w:rPr>
          <w:rFonts w:ascii="OstbeSans Office" w:hAnsi="OstbeSans Office"/>
        </w:rPr>
        <w:t>)</w:t>
      </w:r>
      <w:r>
        <w:rPr>
          <w:rFonts w:ascii="OstbeSans Office" w:hAnsi="OstbeSans Office"/>
        </w:rPr>
        <w:t xml:space="preserve">, </w:t>
      </w:r>
      <w:r w:rsidR="00D67BAA" w:rsidRPr="00135805">
        <w:rPr>
          <w:rFonts w:ascii="OstbeSans Office" w:hAnsi="OstbeSans Office"/>
        </w:rPr>
        <w:t xml:space="preserve">Motivsammlungen mit Weltraumbezug </w:t>
      </w:r>
      <w:r w:rsidR="00D67BAA" w:rsidRPr="00D67BAA">
        <w:rPr>
          <w:rFonts w:ascii="OstbeSans Office" w:hAnsi="OstbeSans Office"/>
        </w:rPr>
        <w:t>(</w:t>
      </w:r>
      <w:r>
        <w:rPr>
          <w:rFonts w:ascii="OstbeSans Office" w:hAnsi="OstbeSans Office"/>
        </w:rPr>
        <w:t>Astrophilatelie</w:t>
      </w:r>
      <w:r w:rsidR="00D67BAA">
        <w:rPr>
          <w:rFonts w:ascii="OstbeSans Office" w:hAnsi="OstbeSans Office"/>
        </w:rPr>
        <w:t>)</w:t>
      </w:r>
      <w:r>
        <w:rPr>
          <w:rFonts w:ascii="OstbeSans Office" w:hAnsi="OstbeSans Office"/>
        </w:rPr>
        <w:t xml:space="preserve"> oder die </w:t>
      </w:r>
      <w:r w:rsidRPr="005E6532">
        <w:rPr>
          <w:rFonts w:ascii="OstbeSans Office" w:hAnsi="OstbeSans Office"/>
        </w:rPr>
        <w:t>Postgeschichte</w:t>
      </w:r>
      <w:r>
        <w:rPr>
          <w:rFonts w:ascii="OstbeSans Office" w:hAnsi="OstbeSans Office"/>
        </w:rPr>
        <w:t xml:space="preserve"> quer durch die Zeit</w:t>
      </w:r>
      <w:r w:rsidRPr="00AC04C5">
        <w:rPr>
          <w:rFonts w:ascii="OstbeSans Office" w:hAnsi="OstbeSans Office"/>
        </w:rPr>
        <w:t>.</w:t>
      </w:r>
      <w:r w:rsidR="008F38D9" w:rsidRPr="00AC04C5">
        <w:rPr>
          <w:rFonts w:ascii="OstbeSans Office" w:hAnsi="OstbeSans Office"/>
        </w:rPr>
        <w:t xml:space="preserve"> </w:t>
      </w:r>
      <w:bookmarkStart w:id="1" w:name="_Hlk189474989"/>
      <w:r w:rsidR="00AF6E45" w:rsidRPr="00AC04C5">
        <w:rPr>
          <w:rFonts w:ascii="OstbeSans Office" w:hAnsi="OstbeSans Office"/>
        </w:rPr>
        <w:t>Diese Ausstellung ist gleichzeitig ein Wettbewerb unter den Ausstellern. Die Jury bewertet die Qualität der Erforschung des gewählten Themas, die philatelistische Bedeutung, die Seltenheit, die Präsentation und die Recherche. All dies soll zeigen, dass Philatelie nicht nur das Sammeln von Briefmarken ist, sondern auch einen kulturellen Aspekt aufweist</w:t>
      </w:r>
      <w:r w:rsidR="00AF6E45" w:rsidRPr="00AC04C5">
        <w:rPr>
          <w:rFonts w:ascii="OstbeSans Office" w:hAnsi="OstbeSans Office"/>
        </w:rPr>
        <w:t>.</w:t>
      </w:r>
    </w:p>
    <w:bookmarkEnd w:id="1"/>
    <w:p w14:paraId="14A9C71F" w14:textId="66C0198D" w:rsidR="00D67BAA" w:rsidRDefault="00D67BAA" w:rsidP="00FC63ED">
      <w:pPr>
        <w:spacing w:after="0"/>
        <w:ind w:left="851"/>
        <w:jc w:val="both"/>
        <w:rPr>
          <w:rFonts w:ascii="OstbeSans Office" w:hAnsi="OstbeSans Office"/>
        </w:rPr>
      </w:pPr>
    </w:p>
    <w:p w14:paraId="53F2A630" w14:textId="69A6E61C" w:rsidR="005E6532" w:rsidRDefault="00C73FFC" w:rsidP="00FC63ED">
      <w:pPr>
        <w:spacing w:after="0"/>
        <w:ind w:left="851"/>
        <w:jc w:val="both"/>
        <w:rPr>
          <w:rFonts w:ascii="OstbeSans Office" w:hAnsi="OstbeSans Office"/>
        </w:rPr>
      </w:pPr>
      <w:r w:rsidRPr="00C73FFC">
        <w:rPr>
          <w:rFonts w:ascii="OstbeSans Office" w:hAnsi="OstbeSans Office"/>
        </w:rPr>
        <w:t xml:space="preserve">Briefmarkenaussteller aus ganz Belgien und den Nachbarländern sowie eine kleine Ausstellung alter Dokumente über </w:t>
      </w:r>
      <w:proofErr w:type="spellStart"/>
      <w:r w:rsidRPr="00C73FFC">
        <w:rPr>
          <w:rFonts w:ascii="OstbeSans Office" w:hAnsi="OstbeSans Office"/>
        </w:rPr>
        <w:t>Weismes</w:t>
      </w:r>
      <w:proofErr w:type="spellEnd"/>
      <w:r w:rsidRPr="00C73FFC">
        <w:rPr>
          <w:rFonts w:ascii="OstbeSans Office" w:hAnsi="OstbeSans Office"/>
        </w:rPr>
        <w:t xml:space="preserve"> und Umgebung </w:t>
      </w:r>
      <w:r w:rsidR="008F38D9">
        <w:rPr>
          <w:rFonts w:ascii="OstbeSans Office" w:hAnsi="OstbeSans Office"/>
        </w:rPr>
        <w:t>werden erwartet</w:t>
      </w:r>
      <w:r w:rsidRPr="00C73FFC">
        <w:rPr>
          <w:rFonts w:ascii="OstbeSans Office" w:hAnsi="OstbeSans Office"/>
        </w:rPr>
        <w:t>. Auch Briefmarkenhändler werden anwesend sein, sowie der</w:t>
      </w:r>
      <w:r>
        <w:rPr>
          <w:rFonts w:ascii="OstbeSans Office" w:hAnsi="OstbeSans Office"/>
        </w:rPr>
        <w:t xml:space="preserve"> Präsident</w:t>
      </w:r>
      <w:r w:rsidR="00FC63ED" w:rsidRPr="00FC63ED">
        <w:rPr>
          <w:rFonts w:ascii="OstbeSans Office" w:hAnsi="OstbeSans Office"/>
        </w:rPr>
        <w:t xml:space="preserve"> des </w:t>
      </w:r>
      <w:r w:rsidR="00FC63ED">
        <w:rPr>
          <w:rFonts w:ascii="OstbeSans Office" w:hAnsi="OstbeSans Office"/>
        </w:rPr>
        <w:t xml:space="preserve">belgischen </w:t>
      </w:r>
      <w:proofErr w:type="spellStart"/>
      <w:r w:rsidR="00FC63ED" w:rsidRPr="00FC63ED">
        <w:rPr>
          <w:rFonts w:ascii="OstbeSans Office" w:hAnsi="OstbeSans Office"/>
        </w:rPr>
        <w:t>Philateli</w:t>
      </w:r>
      <w:r w:rsidR="00105A72">
        <w:rPr>
          <w:rFonts w:ascii="OstbeSans Office" w:hAnsi="OstbeSans Office"/>
        </w:rPr>
        <w:t>e</w:t>
      </w:r>
      <w:r w:rsidR="00FC63ED">
        <w:rPr>
          <w:rFonts w:ascii="OstbeSans Office" w:hAnsi="OstbeSans Office"/>
        </w:rPr>
        <w:t>verband</w:t>
      </w:r>
      <w:r w:rsidR="00326036">
        <w:rPr>
          <w:rFonts w:ascii="OstbeSans Office" w:hAnsi="OstbeSans Office"/>
        </w:rPr>
        <w:t>e</w:t>
      </w:r>
      <w:r w:rsidR="00FC63ED">
        <w:rPr>
          <w:rFonts w:ascii="OstbeSans Office" w:hAnsi="OstbeSans Office"/>
        </w:rPr>
        <w:t>s</w:t>
      </w:r>
      <w:proofErr w:type="spellEnd"/>
      <w:r w:rsidR="00FC63ED" w:rsidRPr="00FC63ED">
        <w:rPr>
          <w:rFonts w:ascii="OstbeSans Office" w:hAnsi="OstbeSans Office"/>
        </w:rPr>
        <w:t xml:space="preserve">, Herr Van Der </w:t>
      </w:r>
      <w:proofErr w:type="spellStart"/>
      <w:r w:rsidR="00FC63ED" w:rsidRPr="00FC63ED">
        <w:rPr>
          <w:rFonts w:ascii="OstbeSans Office" w:hAnsi="OstbeSans Office"/>
        </w:rPr>
        <w:t>Haegen</w:t>
      </w:r>
      <w:proofErr w:type="spellEnd"/>
      <w:r w:rsidR="00FC63ED">
        <w:rPr>
          <w:rFonts w:ascii="OstbeSans Office" w:hAnsi="OstbeSans Office"/>
        </w:rPr>
        <w:t xml:space="preserve">. </w:t>
      </w:r>
    </w:p>
    <w:bookmarkEnd w:id="0"/>
    <w:p w14:paraId="0905588B" w14:textId="77777777" w:rsidR="008F38D9" w:rsidRDefault="008F38D9" w:rsidP="00FC63ED">
      <w:pPr>
        <w:spacing w:after="0"/>
        <w:ind w:left="851"/>
        <w:jc w:val="both"/>
        <w:rPr>
          <w:rFonts w:ascii="OstbeSans Office" w:hAnsi="OstbeSans Office"/>
        </w:rPr>
      </w:pPr>
    </w:p>
    <w:p w14:paraId="0A449A75" w14:textId="24B1FBA6" w:rsidR="00E74F73" w:rsidRDefault="00326036" w:rsidP="00FC63ED">
      <w:pPr>
        <w:spacing w:after="0"/>
        <w:ind w:left="851"/>
        <w:jc w:val="both"/>
        <w:rPr>
          <w:rFonts w:ascii="OstbeSans Office" w:hAnsi="OstbeSans Office"/>
        </w:rPr>
      </w:pPr>
      <w:r w:rsidRPr="00326036">
        <w:rPr>
          <w:rFonts w:ascii="OstbeSans Office" w:hAnsi="OstbeSans Office"/>
        </w:rPr>
        <w:t xml:space="preserve">Unter den rund 20 Briefmarkenclubs der Provinz Lüttich wurde der Philatelie-Club Malmedy als </w:t>
      </w:r>
      <w:r>
        <w:rPr>
          <w:rFonts w:ascii="OstbeSans Office" w:hAnsi="OstbeSans Office"/>
        </w:rPr>
        <w:t>Organisator der Veranstaltung</w:t>
      </w:r>
      <w:r w:rsidRPr="00326036">
        <w:rPr>
          <w:rFonts w:ascii="OstbeSans Office" w:hAnsi="OstbeSans Office"/>
        </w:rPr>
        <w:t xml:space="preserve"> ausgewählt.</w:t>
      </w:r>
      <w:r>
        <w:rPr>
          <w:rFonts w:ascii="OstbeSans Office" w:hAnsi="OstbeSans Office"/>
        </w:rPr>
        <w:t xml:space="preserve"> </w:t>
      </w:r>
      <w:r w:rsidR="00C73FFC" w:rsidRPr="00C73FFC">
        <w:rPr>
          <w:rFonts w:ascii="OstbeSans Office" w:hAnsi="OstbeSans Office"/>
        </w:rPr>
        <w:t xml:space="preserve">Mit Unterstützung der Briefmarkenclubs von </w:t>
      </w:r>
      <w:proofErr w:type="spellStart"/>
      <w:r w:rsidR="00C73FFC" w:rsidRPr="00C73FFC">
        <w:rPr>
          <w:rFonts w:ascii="OstbeSans Office" w:hAnsi="OstbeSans Office"/>
        </w:rPr>
        <w:t>Spa</w:t>
      </w:r>
      <w:proofErr w:type="spellEnd"/>
      <w:r w:rsidR="00C73FFC" w:rsidRPr="00C73FFC">
        <w:rPr>
          <w:rFonts w:ascii="OstbeSans Office" w:hAnsi="OstbeSans Office"/>
        </w:rPr>
        <w:t xml:space="preserve"> und Sankt-Vith/Büllinge</w:t>
      </w:r>
      <w:r w:rsidR="00105A72">
        <w:rPr>
          <w:rFonts w:ascii="OstbeSans Office" w:hAnsi="OstbeSans Office"/>
        </w:rPr>
        <w:t>n</w:t>
      </w:r>
      <w:r w:rsidR="00C73FFC" w:rsidRPr="00C73FFC">
        <w:rPr>
          <w:rFonts w:ascii="OstbeSans Office" w:hAnsi="OstbeSans Office"/>
        </w:rPr>
        <w:t xml:space="preserve"> lädt er am 5. April von 9.00 bis 16.00 Uhr in den Saal Oberbayern in </w:t>
      </w:r>
      <w:proofErr w:type="spellStart"/>
      <w:r w:rsidR="00C73FFC" w:rsidRPr="00C73FFC">
        <w:rPr>
          <w:rFonts w:ascii="OstbeSans Office" w:hAnsi="OstbeSans Office"/>
        </w:rPr>
        <w:t>Weismes</w:t>
      </w:r>
      <w:proofErr w:type="spellEnd"/>
      <w:r w:rsidR="00C73FFC" w:rsidRPr="00C73FFC">
        <w:rPr>
          <w:rFonts w:ascii="OstbeSans Office" w:hAnsi="OstbeSans Office"/>
        </w:rPr>
        <w:t xml:space="preserve"> alle ein, die mehr über Briefmarken erfahren oder die neuen Briefmarken erwerben möchten. Der Eintritt ist frei.</w:t>
      </w:r>
    </w:p>
    <w:p w14:paraId="60BBAA34" w14:textId="77777777" w:rsidR="00326036" w:rsidRDefault="00326036" w:rsidP="00FC63ED">
      <w:pPr>
        <w:spacing w:after="0"/>
        <w:ind w:left="851"/>
        <w:jc w:val="both"/>
        <w:rPr>
          <w:rFonts w:ascii="OstbeSans Office" w:hAnsi="OstbeSans Office"/>
        </w:rPr>
      </w:pPr>
    </w:p>
    <w:p w14:paraId="0D5C4969" w14:textId="741977AB" w:rsidR="00E74F73" w:rsidRPr="00E74F73" w:rsidRDefault="009F00E7" w:rsidP="00FC63ED">
      <w:pPr>
        <w:spacing w:after="0"/>
        <w:ind w:left="851"/>
        <w:jc w:val="both"/>
        <w:rPr>
          <w:rFonts w:ascii="OstbeSans Office" w:hAnsi="OstbeSans Office"/>
          <w:u w:val="single"/>
        </w:rPr>
      </w:pPr>
      <w:r>
        <w:rPr>
          <w:rFonts w:ascii="OstbeSans Office" w:hAnsi="OstbeSans Office"/>
          <w:u w:val="single"/>
        </w:rPr>
        <w:t>Hintergrund</w:t>
      </w:r>
      <w:r w:rsidR="00E74F73" w:rsidRPr="00E74F73">
        <w:rPr>
          <w:rFonts w:ascii="OstbeSans Office" w:hAnsi="OstbeSans Office"/>
          <w:u w:val="single"/>
        </w:rPr>
        <w:t xml:space="preserve">: </w:t>
      </w:r>
    </w:p>
    <w:p w14:paraId="6A07E0AF" w14:textId="1B6C179F" w:rsidR="00DC728E" w:rsidRDefault="00DC728E" w:rsidP="00FC63ED">
      <w:pPr>
        <w:pStyle w:val="Listenabsatz"/>
        <w:numPr>
          <w:ilvl w:val="0"/>
          <w:numId w:val="14"/>
        </w:numPr>
        <w:spacing w:after="0"/>
        <w:jc w:val="both"/>
        <w:rPr>
          <w:rFonts w:ascii="OstbeSans Office" w:hAnsi="OstbeSans Office"/>
          <w:lang w:val="de-DE"/>
        </w:rPr>
      </w:pPr>
      <w:r w:rsidRPr="00DC728E">
        <w:rPr>
          <w:rFonts w:ascii="OstbeSans Office" w:hAnsi="OstbeSans Office"/>
          <w:lang w:val="de-DE"/>
        </w:rPr>
        <w:t xml:space="preserve">Der Begriff Philatelie </w:t>
      </w:r>
      <w:r>
        <w:rPr>
          <w:rFonts w:ascii="OstbeSans Office" w:hAnsi="OstbeSans Office"/>
          <w:lang w:val="de-DE"/>
        </w:rPr>
        <w:t xml:space="preserve">ist ein Synonym des Wortes Briefmarkenkunde und bezeichnet das Sammeln von Briefmarken. </w:t>
      </w:r>
    </w:p>
    <w:p w14:paraId="20BC7851" w14:textId="686E8B41" w:rsidR="00E01582" w:rsidRPr="009F00E7" w:rsidRDefault="00E01582" w:rsidP="00E01582">
      <w:pPr>
        <w:pStyle w:val="Listenabsatz"/>
        <w:numPr>
          <w:ilvl w:val="0"/>
          <w:numId w:val="14"/>
        </w:numPr>
        <w:spacing w:after="0"/>
        <w:jc w:val="both"/>
        <w:rPr>
          <w:rFonts w:ascii="OstbeSans Office" w:hAnsi="OstbeSans Office"/>
          <w:lang w:val="de-DE"/>
        </w:rPr>
      </w:pPr>
      <w:r w:rsidRPr="009F00E7">
        <w:rPr>
          <w:rFonts w:ascii="OstbeSans Office" w:hAnsi="OstbeSans Office"/>
          <w:lang w:val="de-DE"/>
        </w:rPr>
        <w:t xml:space="preserve">Philatelisten sammeln neben neuwertigen Briefmarken auch besonders gestempelte </w:t>
      </w:r>
      <w:r w:rsidR="00C73FFC">
        <w:rPr>
          <w:rFonts w:ascii="OstbeSans Office" w:hAnsi="OstbeSans Office"/>
          <w:lang w:val="de-DE"/>
        </w:rPr>
        <w:t>Briefm</w:t>
      </w:r>
      <w:r w:rsidRPr="009F00E7">
        <w:rPr>
          <w:rFonts w:ascii="OstbeSans Office" w:hAnsi="OstbeSans Office"/>
          <w:lang w:val="de-DE"/>
        </w:rPr>
        <w:t xml:space="preserve">arken. </w:t>
      </w:r>
      <w:r w:rsidR="00C73FFC" w:rsidRPr="00C73FFC">
        <w:rPr>
          <w:rFonts w:ascii="OstbeSans Office" w:hAnsi="OstbeSans Office"/>
          <w:lang w:val="de-DE"/>
        </w:rPr>
        <w:t>Je nach Stempel kann der Wert der Briefmarke unterschiedlich sein. Besonders beliebt sind Ersttagsstempel, da sie zeitlich und mengenmäßig limitiert sind und dadurch an Sammlerwert gewinnen.</w:t>
      </w:r>
    </w:p>
    <w:p w14:paraId="6E9007BA" w14:textId="586D6537" w:rsidR="009F00E7" w:rsidRDefault="009F00E7" w:rsidP="00FC63ED">
      <w:pPr>
        <w:pStyle w:val="Listenabsatz"/>
        <w:numPr>
          <w:ilvl w:val="0"/>
          <w:numId w:val="14"/>
        </w:numPr>
        <w:spacing w:after="0"/>
        <w:jc w:val="both"/>
        <w:rPr>
          <w:rFonts w:ascii="OstbeSans Office" w:hAnsi="OstbeSans Office"/>
          <w:lang w:val="de-DE"/>
        </w:rPr>
      </w:pPr>
      <w:r w:rsidRPr="009F00E7">
        <w:rPr>
          <w:rFonts w:ascii="OstbeSans Office" w:hAnsi="OstbeSans Office"/>
          <w:lang w:val="de-DE"/>
        </w:rPr>
        <w:t xml:space="preserve">Als wertvollste </w:t>
      </w:r>
      <w:r>
        <w:rPr>
          <w:rFonts w:ascii="OstbeSans Office" w:hAnsi="OstbeSans Office"/>
          <w:lang w:val="de-DE"/>
        </w:rPr>
        <w:t xml:space="preserve">(und seltenste) </w:t>
      </w:r>
      <w:r w:rsidRPr="009F00E7">
        <w:rPr>
          <w:rFonts w:ascii="OstbeSans Office" w:hAnsi="OstbeSans Office"/>
          <w:lang w:val="de-DE"/>
        </w:rPr>
        <w:t>Briefmarke</w:t>
      </w:r>
      <w:r>
        <w:rPr>
          <w:rFonts w:ascii="OstbeSans Office" w:hAnsi="OstbeSans Office"/>
          <w:lang w:val="de-DE"/>
        </w:rPr>
        <w:t>n</w:t>
      </w:r>
      <w:r w:rsidRPr="009F00E7">
        <w:rPr>
          <w:rFonts w:ascii="OstbeSans Office" w:hAnsi="OstbeSans Office"/>
          <w:lang w:val="de-DE"/>
        </w:rPr>
        <w:t xml:space="preserve"> der Welt </w:t>
      </w:r>
      <w:r>
        <w:rPr>
          <w:rFonts w:ascii="OstbeSans Office" w:hAnsi="OstbeSans Office"/>
          <w:lang w:val="de-DE"/>
        </w:rPr>
        <w:t xml:space="preserve">gelten die </w:t>
      </w:r>
      <w:proofErr w:type="gramStart"/>
      <w:r w:rsidRPr="009F00E7">
        <w:rPr>
          <w:rFonts w:ascii="OstbeSans Office" w:hAnsi="OstbeSans Office"/>
          <w:lang w:val="de-DE"/>
        </w:rPr>
        <w:t>Britis</w:t>
      </w:r>
      <w:r>
        <w:rPr>
          <w:rFonts w:ascii="OstbeSans Office" w:hAnsi="OstbeSans Office"/>
          <w:lang w:val="de-DE"/>
        </w:rPr>
        <w:t>c</w:t>
      </w:r>
      <w:r w:rsidRPr="009F00E7">
        <w:rPr>
          <w:rFonts w:ascii="OstbeSans Office" w:hAnsi="OstbeSans Office"/>
          <w:lang w:val="de-DE"/>
        </w:rPr>
        <w:t>h</w:t>
      </w:r>
      <w:proofErr w:type="gramEnd"/>
      <w:r w:rsidRPr="009F00E7">
        <w:rPr>
          <w:rFonts w:ascii="OstbeSans Office" w:hAnsi="OstbeSans Office"/>
          <w:lang w:val="de-DE"/>
        </w:rPr>
        <w:t xml:space="preserve"> Gu</w:t>
      </w:r>
      <w:r>
        <w:rPr>
          <w:rFonts w:ascii="OstbeSans Office" w:hAnsi="OstbeSans Office"/>
          <w:lang w:val="de-DE"/>
        </w:rPr>
        <w:t>ay</w:t>
      </w:r>
      <w:r w:rsidRPr="009F00E7">
        <w:rPr>
          <w:rFonts w:ascii="OstbeSans Office" w:hAnsi="OstbeSans Office"/>
          <w:lang w:val="de-DE"/>
        </w:rPr>
        <w:t>ana 1</w:t>
      </w:r>
      <w:r>
        <w:rPr>
          <w:rFonts w:ascii="OstbeSans Office" w:hAnsi="OstbeSans Office"/>
          <w:lang w:val="de-DE"/>
        </w:rPr>
        <w:t>-Cent</w:t>
      </w:r>
      <w:r w:rsidRPr="009F00E7">
        <w:rPr>
          <w:rFonts w:ascii="OstbeSans Office" w:hAnsi="OstbeSans Office"/>
          <w:lang w:val="de-DE"/>
        </w:rPr>
        <w:t xml:space="preserve"> </w:t>
      </w:r>
      <w:r>
        <w:rPr>
          <w:rFonts w:ascii="OstbeSans Office" w:hAnsi="OstbeSans Office"/>
          <w:lang w:val="de-DE"/>
        </w:rPr>
        <w:t>M</w:t>
      </w:r>
      <w:r w:rsidRPr="009F00E7">
        <w:rPr>
          <w:rFonts w:ascii="OstbeSans Office" w:hAnsi="OstbeSans Office"/>
          <w:lang w:val="de-DE"/>
        </w:rPr>
        <w:t>agenta</w:t>
      </w:r>
      <w:r>
        <w:rPr>
          <w:rFonts w:ascii="OstbeSans Office" w:hAnsi="OstbeSans Office"/>
          <w:lang w:val="de-DE"/>
        </w:rPr>
        <w:t xml:space="preserve"> von 1856 sowie die Rote und Blaue Mauritius von 1847, von denen es nur noch wenige Exemplare gibt und die jeweils mit Beträgen von über 8 Millionen Euro gehandelt werden. (Quelle: </w:t>
      </w:r>
      <w:hyperlink r:id="rId8" w:history="1">
        <w:r w:rsidRPr="00F1172C">
          <w:rPr>
            <w:rStyle w:val="Hyperlink"/>
            <w:rFonts w:ascii="OstbeSans Office" w:hAnsi="OstbeSans Office"/>
            <w:lang w:val="de-DE"/>
          </w:rPr>
          <w:t>findyourstampsvalue.com/de/</w:t>
        </w:r>
        <w:proofErr w:type="spellStart"/>
        <w:r w:rsidRPr="00F1172C">
          <w:rPr>
            <w:rStyle w:val="Hyperlink"/>
            <w:rFonts w:ascii="OstbeSans Office" w:hAnsi="OstbeSans Office"/>
            <w:lang w:val="de-DE"/>
          </w:rPr>
          <w:t>rarest-stamps</w:t>
        </w:r>
        <w:proofErr w:type="spellEnd"/>
        <w:r w:rsidRPr="00F1172C">
          <w:rPr>
            <w:rStyle w:val="Hyperlink"/>
            <w:rFonts w:ascii="OstbeSans Office" w:hAnsi="OstbeSans Office"/>
            <w:lang w:val="de-DE"/>
          </w:rPr>
          <w:t>/</w:t>
        </w:r>
      </w:hyperlink>
      <w:r>
        <w:rPr>
          <w:rFonts w:ascii="OstbeSans Office" w:hAnsi="OstbeSans Office"/>
          <w:lang w:val="de-DE"/>
        </w:rPr>
        <w:t xml:space="preserve">) </w:t>
      </w:r>
    </w:p>
    <w:p w14:paraId="6D8BEBD2" w14:textId="6A41DB05" w:rsidR="00286294" w:rsidRPr="00135805" w:rsidRDefault="00286294" w:rsidP="00FC63ED">
      <w:pPr>
        <w:pStyle w:val="Listenabsatz"/>
        <w:numPr>
          <w:ilvl w:val="0"/>
          <w:numId w:val="14"/>
        </w:numPr>
        <w:spacing w:after="0"/>
        <w:jc w:val="both"/>
        <w:rPr>
          <w:rFonts w:ascii="OstbeSans Office" w:hAnsi="OstbeSans Office"/>
          <w:lang w:val="de-DE"/>
        </w:rPr>
      </w:pPr>
      <w:r w:rsidRPr="00135805">
        <w:rPr>
          <w:rFonts w:ascii="OstbeSans Office" w:hAnsi="OstbeSans Office"/>
          <w:lang w:val="de-DE"/>
        </w:rPr>
        <w:t>Schon gewusst? Ende des 19. Jahrhunderts gab es im damaligen Mikrostaat Neutral-Moresnet eigene Briefmarken, die nur innerhalb dieses 3,4 km</w:t>
      </w:r>
      <w:r w:rsidR="00E01582" w:rsidRPr="00135805">
        <w:rPr>
          <w:rFonts w:ascii="OstbeSans Office" w:hAnsi="OstbeSans Office"/>
          <w:lang w:val="de-DE"/>
        </w:rPr>
        <w:t>²</w:t>
      </w:r>
      <w:r w:rsidRPr="00135805">
        <w:rPr>
          <w:rFonts w:ascii="OstbeSans Office" w:hAnsi="OstbeSans Office"/>
          <w:lang w:val="de-DE"/>
        </w:rPr>
        <w:t xml:space="preserve"> großen Gebiets verwendet werden durften. </w:t>
      </w:r>
    </w:p>
    <w:p w14:paraId="262D53B2" w14:textId="221769E7" w:rsidR="004B7B8E" w:rsidRPr="00135805" w:rsidRDefault="00E74F73" w:rsidP="00FC63ED">
      <w:pPr>
        <w:pStyle w:val="Listenabsatz"/>
        <w:numPr>
          <w:ilvl w:val="0"/>
          <w:numId w:val="14"/>
        </w:numPr>
        <w:spacing w:after="0"/>
        <w:jc w:val="both"/>
        <w:rPr>
          <w:rFonts w:ascii="OstbeSans Office" w:hAnsi="OstbeSans Office"/>
          <w:lang w:val="de-DE"/>
        </w:rPr>
      </w:pPr>
      <w:r w:rsidRPr="00135805">
        <w:rPr>
          <w:rFonts w:ascii="OstbeSans Office" w:hAnsi="OstbeSans Office"/>
          <w:lang w:val="de-DE"/>
        </w:rPr>
        <w:t xml:space="preserve">In </w:t>
      </w:r>
      <w:r w:rsidR="004B7B8E" w:rsidRPr="00135805">
        <w:rPr>
          <w:rFonts w:ascii="OstbeSans Office" w:hAnsi="OstbeSans Office"/>
          <w:lang w:val="de-DE"/>
        </w:rPr>
        <w:t>der Region</w:t>
      </w:r>
      <w:r w:rsidRPr="00135805">
        <w:rPr>
          <w:rFonts w:ascii="OstbeSans Office" w:hAnsi="OstbeSans Office"/>
          <w:lang w:val="de-DE"/>
        </w:rPr>
        <w:t xml:space="preserve"> gibt es neben dem Briefmarkenclub Malmedy auch den Briefmarkenclub Sankt</w:t>
      </w:r>
      <w:r w:rsidR="00105A72">
        <w:rPr>
          <w:rFonts w:ascii="OstbeSans Office" w:hAnsi="OstbeSans Office"/>
          <w:lang w:val="de-DE"/>
        </w:rPr>
        <w:t>-</w:t>
      </w:r>
      <w:r w:rsidRPr="00135805">
        <w:rPr>
          <w:rFonts w:ascii="OstbeSans Office" w:hAnsi="OstbeSans Office"/>
          <w:lang w:val="de-DE"/>
        </w:rPr>
        <w:t>Vith</w:t>
      </w:r>
      <w:r w:rsidR="00105A72">
        <w:rPr>
          <w:rFonts w:ascii="OstbeSans Office" w:hAnsi="OstbeSans Office"/>
          <w:lang w:val="de-DE"/>
        </w:rPr>
        <w:t>/</w:t>
      </w:r>
      <w:r w:rsidRPr="00135805">
        <w:rPr>
          <w:rFonts w:ascii="OstbeSans Office" w:hAnsi="OstbeSans Office"/>
          <w:lang w:val="de-DE"/>
        </w:rPr>
        <w:t>Büllingen</w:t>
      </w:r>
      <w:r w:rsidR="004B7B8E" w:rsidRPr="00135805">
        <w:rPr>
          <w:rFonts w:ascii="OstbeSans Office" w:hAnsi="OstbeSans Office"/>
          <w:lang w:val="de-DE"/>
        </w:rPr>
        <w:t xml:space="preserve"> </w:t>
      </w:r>
      <w:r w:rsidR="00985B13" w:rsidRPr="00135805">
        <w:rPr>
          <w:rFonts w:ascii="OstbeSans Office" w:hAnsi="OstbeSans Office"/>
          <w:lang w:val="de-DE"/>
        </w:rPr>
        <w:t>sowie</w:t>
      </w:r>
      <w:r w:rsidR="004B7B8E" w:rsidRPr="00135805">
        <w:rPr>
          <w:rFonts w:ascii="OstbeSans Office" w:hAnsi="OstbeSans Office"/>
          <w:lang w:val="de-DE"/>
        </w:rPr>
        <w:t xml:space="preserve"> den</w:t>
      </w:r>
      <w:r w:rsidR="00E01582" w:rsidRPr="00135805">
        <w:rPr>
          <w:rFonts w:ascii="OstbeSans Office" w:hAnsi="OstbeSans Office"/>
          <w:lang w:val="de-DE"/>
        </w:rPr>
        <w:t xml:space="preserve"> Briefmarkenclub von </w:t>
      </w:r>
      <w:proofErr w:type="spellStart"/>
      <w:r w:rsidR="00E01582" w:rsidRPr="00135805">
        <w:rPr>
          <w:rFonts w:ascii="OstbeSans Office" w:hAnsi="OstbeSans Office"/>
          <w:lang w:val="de-DE"/>
        </w:rPr>
        <w:t>Spa</w:t>
      </w:r>
      <w:proofErr w:type="spellEnd"/>
      <w:r w:rsidR="004B7B8E" w:rsidRPr="00135805">
        <w:rPr>
          <w:rFonts w:ascii="OstbeSans Office" w:hAnsi="OstbeSans Office"/>
          <w:lang w:val="de-DE"/>
        </w:rPr>
        <w:t xml:space="preserve">, die beide in </w:t>
      </w:r>
      <w:proofErr w:type="spellStart"/>
      <w:r w:rsidR="004B7B8E" w:rsidRPr="00135805">
        <w:rPr>
          <w:rFonts w:ascii="OstbeSans Office" w:hAnsi="OstbeSans Office"/>
          <w:lang w:val="de-DE"/>
        </w:rPr>
        <w:t>Weismes</w:t>
      </w:r>
      <w:proofErr w:type="spellEnd"/>
      <w:r w:rsidR="004B7B8E" w:rsidRPr="00135805">
        <w:rPr>
          <w:rFonts w:ascii="OstbeSans Office" w:hAnsi="OstbeSans Office"/>
          <w:lang w:val="de-DE"/>
        </w:rPr>
        <w:t xml:space="preserve"> vertreten sein werden. </w:t>
      </w:r>
    </w:p>
    <w:p w14:paraId="1C42CC29" w14:textId="074B1154" w:rsidR="004B7B8E" w:rsidRPr="00135805" w:rsidRDefault="00E74F73" w:rsidP="004B7B8E">
      <w:pPr>
        <w:pStyle w:val="Listenabsatz"/>
        <w:spacing w:after="0"/>
        <w:ind w:left="1211"/>
        <w:jc w:val="both"/>
        <w:rPr>
          <w:rFonts w:ascii="OstbeSans Office" w:hAnsi="OstbeSans Office"/>
          <w:lang w:val="de-DE"/>
        </w:rPr>
      </w:pPr>
      <w:r w:rsidRPr="00135805">
        <w:rPr>
          <w:rFonts w:ascii="OstbeSans Office" w:hAnsi="OstbeSans Office"/>
          <w:lang w:val="de-DE"/>
        </w:rPr>
        <w:t xml:space="preserve">Wer sich für Briefmarken und das Sammeln interessiert, </w:t>
      </w:r>
      <w:r w:rsidR="004B7B8E" w:rsidRPr="00135805">
        <w:rPr>
          <w:rFonts w:ascii="OstbeSans Office" w:hAnsi="OstbeSans Office"/>
          <w:lang w:val="de-DE"/>
        </w:rPr>
        <w:t>wird</w:t>
      </w:r>
      <w:r w:rsidRPr="00135805">
        <w:rPr>
          <w:rFonts w:ascii="OstbeSans Office" w:hAnsi="OstbeSans Office"/>
          <w:lang w:val="de-DE"/>
        </w:rPr>
        <w:t xml:space="preserve"> sich </w:t>
      </w:r>
      <w:r w:rsidR="004B7B8E" w:rsidRPr="00135805">
        <w:rPr>
          <w:rFonts w:ascii="OstbeSans Office" w:hAnsi="OstbeSans Office"/>
          <w:lang w:val="de-DE"/>
        </w:rPr>
        <w:t>also</w:t>
      </w:r>
      <w:r w:rsidRPr="00135805">
        <w:rPr>
          <w:rFonts w:ascii="OstbeSans Office" w:hAnsi="OstbeSans Office"/>
          <w:lang w:val="de-DE"/>
        </w:rPr>
        <w:t xml:space="preserve"> mit anderen </w:t>
      </w:r>
      <w:r w:rsidR="00DC728E" w:rsidRPr="00135805">
        <w:rPr>
          <w:rFonts w:ascii="OstbeSans Office" w:hAnsi="OstbeSans Office"/>
          <w:lang w:val="de-DE"/>
        </w:rPr>
        <w:t>Briefmarkensammlern</w:t>
      </w:r>
      <w:r w:rsidRPr="00135805">
        <w:rPr>
          <w:rFonts w:ascii="OstbeSans Office" w:hAnsi="OstbeSans Office"/>
          <w:lang w:val="de-DE"/>
        </w:rPr>
        <w:t xml:space="preserve"> austauschen</w:t>
      </w:r>
      <w:r w:rsidR="004B7B8E" w:rsidRPr="00135805">
        <w:rPr>
          <w:rFonts w:ascii="OstbeSans Office" w:hAnsi="OstbeSans Office"/>
          <w:lang w:val="de-DE"/>
        </w:rPr>
        <w:t xml:space="preserve"> können</w:t>
      </w:r>
      <w:r w:rsidRPr="00135805">
        <w:rPr>
          <w:rFonts w:ascii="OstbeSans Office" w:hAnsi="OstbeSans Office"/>
          <w:lang w:val="de-DE"/>
        </w:rPr>
        <w:t xml:space="preserve">. </w:t>
      </w:r>
    </w:p>
    <w:p w14:paraId="4AE8027C" w14:textId="2D104E5F" w:rsidR="00E74F73" w:rsidRPr="008F38D9" w:rsidRDefault="00E01582" w:rsidP="004769E5">
      <w:pPr>
        <w:pStyle w:val="Listenabsatz"/>
        <w:spacing w:after="0"/>
        <w:ind w:left="1211"/>
        <w:jc w:val="both"/>
        <w:rPr>
          <w:rFonts w:ascii="OstbeSans Office" w:hAnsi="OstbeSans Office"/>
          <w:lang w:val="de-DE"/>
        </w:rPr>
      </w:pPr>
      <w:r w:rsidRPr="008F38D9">
        <w:rPr>
          <w:rFonts w:ascii="OstbeSans Office" w:hAnsi="OstbeSans Office"/>
          <w:lang w:val="de-DE"/>
        </w:rPr>
        <w:t>Kontakte</w:t>
      </w:r>
      <w:r w:rsidR="008367FF" w:rsidRPr="008F38D9">
        <w:rPr>
          <w:rFonts w:ascii="OstbeSans Office" w:hAnsi="OstbeSans Office"/>
          <w:lang w:val="de-DE"/>
        </w:rPr>
        <w:t xml:space="preserve"> der Briefmarkenclubs</w:t>
      </w:r>
      <w:r w:rsidRPr="008F38D9">
        <w:rPr>
          <w:rFonts w:ascii="OstbeSans Office" w:hAnsi="OstbeSans Office"/>
          <w:lang w:val="de-DE"/>
        </w:rPr>
        <w:t xml:space="preserve">: </w:t>
      </w:r>
    </w:p>
    <w:p w14:paraId="00F71539" w14:textId="441FED2C" w:rsidR="00E01582" w:rsidRPr="008F38D9" w:rsidRDefault="00E01582" w:rsidP="004769E5">
      <w:pPr>
        <w:pStyle w:val="Listenabsatz"/>
        <w:spacing w:after="0"/>
        <w:ind w:left="1211"/>
        <w:jc w:val="both"/>
        <w:rPr>
          <w:rFonts w:ascii="OstbeSans Office" w:hAnsi="OstbeSans Office"/>
          <w:lang w:val="de-DE"/>
        </w:rPr>
      </w:pPr>
      <w:r w:rsidRPr="008F38D9">
        <w:rPr>
          <w:rFonts w:ascii="OstbeSans Office" w:hAnsi="OstbeSans Office"/>
          <w:lang w:val="de-DE"/>
        </w:rPr>
        <w:t xml:space="preserve">Club </w:t>
      </w:r>
      <w:proofErr w:type="spellStart"/>
      <w:r w:rsidRPr="008F38D9">
        <w:rPr>
          <w:rFonts w:ascii="OstbeSans Office" w:hAnsi="OstbeSans Office"/>
          <w:lang w:val="de-DE"/>
        </w:rPr>
        <w:t>philatélique</w:t>
      </w:r>
      <w:proofErr w:type="spellEnd"/>
      <w:r w:rsidRPr="008F38D9">
        <w:rPr>
          <w:rFonts w:ascii="OstbeSans Office" w:hAnsi="OstbeSans Office"/>
          <w:lang w:val="de-DE"/>
        </w:rPr>
        <w:t xml:space="preserve"> de Malmedy: Josseline Lamby</w:t>
      </w:r>
      <w:r w:rsidR="008367FF" w:rsidRPr="008F38D9">
        <w:rPr>
          <w:rFonts w:ascii="OstbeSans Office" w:hAnsi="OstbeSans Office"/>
          <w:lang w:val="de-DE"/>
        </w:rPr>
        <w:t>:</w:t>
      </w:r>
      <w:r w:rsidRPr="008F38D9">
        <w:rPr>
          <w:rFonts w:ascii="OstbeSans Office" w:hAnsi="OstbeSans Office"/>
          <w:lang w:val="de-DE"/>
        </w:rPr>
        <w:t xml:space="preserve"> </w:t>
      </w:r>
      <w:r w:rsidR="004B7B8E" w:rsidRPr="008F38D9">
        <w:rPr>
          <w:rFonts w:ascii="OstbeSans Office" w:hAnsi="OstbeSans Office"/>
          <w:lang w:val="de-DE"/>
        </w:rPr>
        <w:t xml:space="preserve">+32 </w:t>
      </w:r>
      <w:r w:rsidRPr="008F38D9">
        <w:rPr>
          <w:rFonts w:ascii="OstbeSans Office" w:hAnsi="OstbeSans Office"/>
          <w:lang w:val="de-DE"/>
        </w:rPr>
        <w:t>494/93 31 98   </w:t>
      </w:r>
    </w:p>
    <w:p w14:paraId="12BFCAA9" w14:textId="6ACAA429" w:rsidR="00626CE0" w:rsidRPr="00105A72" w:rsidRDefault="00E01582" w:rsidP="004769E5">
      <w:pPr>
        <w:pStyle w:val="Listenabsatz"/>
        <w:spacing w:after="0"/>
        <w:ind w:left="1211"/>
        <w:jc w:val="both"/>
        <w:rPr>
          <w:rFonts w:ascii="OstbeSans Office" w:hAnsi="OstbeSans Office"/>
        </w:rPr>
      </w:pPr>
      <w:r w:rsidRPr="00105A72">
        <w:rPr>
          <w:rFonts w:ascii="OstbeSans Office" w:hAnsi="OstbeSans Office"/>
        </w:rPr>
        <w:t xml:space="preserve">Club philatélique de </w:t>
      </w:r>
      <w:proofErr w:type="gramStart"/>
      <w:r w:rsidRPr="00105A72">
        <w:rPr>
          <w:rFonts w:ascii="OstbeSans Office" w:hAnsi="OstbeSans Office"/>
        </w:rPr>
        <w:t>Spa:</w:t>
      </w:r>
      <w:proofErr w:type="gramEnd"/>
      <w:r w:rsidRPr="00105A72">
        <w:rPr>
          <w:rFonts w:ascii="OstbeSans Office" w:hAnsi="OstbeSans Office"/>
        </w:rPr>
        <w:t xml:space="preserve"> Robert Meurer</w:t>
      </w:r>
      <w:r w:rsidR="008367FF">
        <w:rPr>
          <w:rFonts w:ascii="OstbeSans Office" w:hAnsi="OstbeSans Office"/>
        </w:rPr>
        <w:t>:</w:t>
      </w:r>
      <w:r w:rsidRPr="00105A72">
        <w:rPr>
          <w:rFonts w:ascii="OstbeSans Office" w:hAnsi="OstbeSans Office"/>
        </w:rPr>
        <w:t xml:space="preserve"> </w:t>
      </w:r>
      <w:r w:rsidR="004B7B8E" w:rsidRPr="00105A72">
        <w:rPr>
          <w:rFonts w:ascii="OstbeSans Office" w:hAnsi="OstbeSans Office"/>
        </w:rPr>
        <w:t xml:space="preserve">+32 </w:t>
      </w:r>
      <w:r w:rsidRPr="00105A72">
        <w:rPr>
          <w:rFonts w:ascii="OstbeSans Office" w:hAnsi="OstbeSans Office"/>
        </w:rPr>
        <w:t>479/48 21 78</w:t>
      </w:r>
      <w:r w:rsidR="00626CE0" w:rsidRPr="00105A72">
        <w:rPr>
          <w:rFonts w:ascii="OstbeSans Office" w:hAnsi="OstbeSans Office"/>
        </w:rPr>
        <w:t xml:space="preserve"> </w:t>
      </w:r>
    </w:p>
    <w:p w14:paraId="261FBFAF" w14:textId="4209B75A" w:rsidR="00626CE0" w:rsidRPr="00135805" w:rsidRDefault="00626CE0" w:rsidP="004769E5">
      <w:pPr>
        <w:pStyle w:val="Listenabsatz"/>
        <w:spacing w:after="0"/>
        <w:ind w:left="1211"/>
        <w:jc w:val="both"/>
        <w:rPr>
          <w:rFonts w:ascii="OstbeSans Office" w:hAnsi="OstbeSans Office"/>
          <w:lang w:val="de-DE"/>
        </w:rPr>
      </w:pPr>
      <w:r w:rsidRPr="00135805">
        <w:rPr>
          <w:rFonts w:ascii="OstbeSans Office" w:hAnsi="OstbeSans Office"/>
          <w:lang w:val="de-DE"/>
        </w:rPr>
        <w:t>Briefmarkenclub Sankt Vith</w:t>
      </w:r>
      <w:r w:rsidR="008367FF">
        <w:rPr>
          <w:rFonts w:ascii="OstbeSans Office" w:hAnsi="OstbeSans Office"/>
          <w:lang w:val="de-DE"/>
        </w:rPr>
        <w:t>/</w:t>
      </w:r>
      <w:r w:rsidRPr="00135805">
        <w:rPr>
          <w:rFonts w:ascii="OstbeSans Office" w:hAnsi="OstbeSans Office"/>
          <w:lang w:val="de-DE"/>
        </w:rPr>
        <w:t>Büllingen: René Hoffmann: +32 499/28 40 34</w:t>
      </w:r>
    </w:p>
    <w:p w14:paraId="08A18B02" w14:textId="77777777" w:rsidR="00E01582" w:rsidRPr="00135805" w:rsidRDefault="00E01582" w:rsidP="00E01582">
      <w:pPr>
        <w:spacing w:after="0"/>
        <w:ind w:left="851"/>
        <w:jc w:val="both"/>
        <w:rPr>
          <w:rFonts w:ascii="OstbeSans Office" w:hAnsi="OstbeSans Office"/>
          <w:lang w:eastAsia="en-US"/>
        </w:rPr>
      </w:pPr>
    </w:p>
    <w:p w14:paraId="45880D58" w14:textId="4E240804" w:rsidR="00E01582" w:rsidRPr="00135805" w:rsidRDefault="00E01582" w:rsidP="00E01582">
      <w:pPr>
        <w:spacing w:after="0"/>
        <w:ind w:left="851"/>
        <w:jc w:val="both"/>
        <w:rPr>
          <w:rFonts w:ascii="OstbeSans Office" w:hAnsi="OstbeSans Office"/>
          <w:lang w:eastAsia="en-US"/>
        </w:rPr>
      </w:pPr>
      <w:r w:rsidRPr="00135805">
        <w:rPr>
          <w:rFonts w:ascii="OstbeSans Office" w:hAnsi="OstbeSans Office"/>
          <w:lang w:eastAsia="en-US"/>
        </w:rPr>
        <w:t xml:space="preserve">Weitere Informationen zur Veranstaltung: </w:t>
      </w:r>
    </w:p>
    <w:p w14:paraId="1B26216C" w14:textId="77777777" w:rsidR="00E01582" w:rsidRPr="00135805" w:rsidRDefault="00E01582" w:rsidP="00E01582">
      <w:pPr>
        <w:spacing w:after="0"/>
        <w:ind w:left="851"/>
        <w:jc w:val="both"/>
        <w:rPr>
          <w:rFonts w:ascii="OstbeSans Office" w:hAnsi="OstbeSans Office"/>
          <w:lang w:eastAsia="en-US"/>
        </w:rPr>
      </w:pPr>
      <w:r w:rsidRPr="00135805">
        <w:rPr>
          <w:rFonts w:ascii="OstbeSans Office" w:hAnsi="OstbeSans Office"/>
          <w:lang w:eastAsia="en-US"/>
        </w:rPr>
        <w:t xml:space="preserve">Club </w:t>
      </w:r>
      <w:proofErr w:type="spellStart"/>
      <w:r w:rsidRPr="00135805">
        <w:rPr>
          <w:rFonts w:ascii="OstbeSans Office" w:hAnsi="OstbeSans Office"/>
          <w:lang w:eastAsia="en-US"/>
        </w:rPr>
        <w:t>philatélique</w:t>
      </w:r>
      <w:proofErr w:type="spellEnd"/>
      <w:r w:rsidRPr="00135805">
        <w:rPr>
          <w:rFonts w:ascii="OstbeSans Office" w:hAnsi="OstbeSans Office"/>
          <w:lang w:eastAsia="en-US"/>
        </w:rPr>
        <w:t xml:space="preserve"> de Malmedy </w:t>
      </w:r>
    </w:p>
    <w:p w14:paraId="20DCE52F" w14:textId="55230899" w:rsidR="00E01582" w:rsidRPr="00105A72" w:rsidRDefault="00E01582" w:rsidP="00E01582">
      <w:pPr>
        <w:spacing w:after="0"/>
        <w:ind w:left="851"/>
        <w:jc w:val="both"/>
        <w:rPr>
          <w:rFonts w:ascii="OstbeSans Office" w:hAnsi="OstbeSans Office"/>
          <w:lang w:val="en-GB" w:eastAsia="en-US"/>
        </w:rPr>
      </w:pPr>
      <w:r w:rsidRPr="00105A72">
        <w:rPr>
          <w:rFonts w:ascii="OstbeSans Office" w:hAnsi="OstbeSans Office"/>
          <w:lang w:val="en-GB" w:eastAsia="en-US"/>
        </w:rPr>
        <w:t>Rue Henri Bragard, 4</w:t>
      </w:r>
    </w:p>
    <w:p w14:paraId="5550F159" w14:textId="77777777" w:rsidR="00E01582" w:rsidRPr="00105A72" w:rsidRDefault="00E01582" w:rsidP="00E01582">
      <w:pPr>
        <w:spacing w:after="0"/>
        <w:ind w:left="851"/>
        <w:jc w:val="both"/>
        <w:rPr>
          <w:rFonts w:ascii="OstbeSans Office" w:hAnsi="OstbeSans Office"/>
          <w:lang w:val="en-GB" w:eastAsia="en-US"/>
        </w:rPr>
      </w:pPr>
      <w:r w:rsidRPr="00105A72">
        <w:rPr>
          <w:rFonts w:ascii="OstbeSans Office" w:hAnsi="OstbeSans Office"/>
          <w:lang w:val="en-GB" w:eastAsia="en-US"/>
        </w:rPr>
        <w:t>4960 MALMEDY</w:t>
      </w:r>
    </w:p>
    <w:p w14:paraId="466E5E11" w14:textId="19DA4059" w:rsidR="00E01582" w:rsidRPr="00105A72" w:rsidRDefault="00E01582" w:rsidP="00E01582">
      <w:pPr>
        <w:spacing w:after="0"/>
        <w:ind w:left="851"/>
        <w:jc w:val="both"/>
        <w:rPr>
          <w:rFonts w:ascii="OstbeSans Office" w:hAnsi="OstbeSans Office"/>
          <w:lang w:val="en-GB" w:eastAsia="en-US"/>
        </w:rPr>
      </w:pPr>
      <w:r w:rsidRPr="00105A72">
        <w:rPr>
          <w:rFonts w:ascii="OstbeSans Office" w:hAnsi="OstbeSans Office"/>
          <w:lang w:val="en-GB" w:eastAsia="en-US"/>
        </w:rPr>
        <w:lastRenderedPageBreak/>
        <w:t>Tel: +32 494 / 933 198 </w:t>
      </w:r>
    </w:p>
    <w:p w14:paraId="1D47C2CB" w14:textId="7CA07F02" w:rsidR="00E01582" w:rsidRPr="00105A72" w:rsidRDefault="00E01582" w:rsidP="00E01582">
      <w:pPr>
        <w:spacing w:after="0"/>
        <w:ind w:left="851"/>
        <w:jc w:val="both"/>
        <w:rPr>
          <w:rFonts w:ascii="OstbeSans Office" w:hAnsi="OstbeSans Office"/>
          <w:lang w:val="en-GB" w:eastAsia="en-US"/>
        </w:rPr>
      </w:pPr>
      <w:r w:rsidRPr="00105A72">
        <w:rPr>
          <w:rFonts w:ascii="OstbeSans Office" w:hAnsi="OstbeSans Office"/>
          <w:lang w:val="en-GB" w:eastAsia="en-US"/>
        </w:rPr>
        <w:t xml:space="preserve">Mail: </w:t>
      </w:r>
      <w:hyperlink r:id="rId9" w:history="1">
        <w:r w:rsidRPr="00105A72">
          <w:rPr>
            <w:rFonts w:ascii="OstbeSans Office" w:hAnsi="OstbeSans Office"/>
            <w:lang w:val="en-GB" w:eastAsia="en-US"/>
          </w:rPr>
          <w:t>lambydethier@hotmail.com</w:t>
        </w:r>
      </w:hyperlink>
      <w:r w:rsidRPr="00105A72">
        <w:rPr>
          <w:rFonts w:ascii="OstbeSans Office" w:hAnsi="OstbeSans Office"/>
          <w:lang w:val="en-GB" w:eastAsia="en-US"/>
        </w:rPr>
        <w:t>.</w:t>
      </w:r>
    </w:p>
    <w:p w14:paraId="5C6CC4D4" w14:textId="77777777" w:rsidR="00E01582" w:rsidRPr="00105A72" w:rsidRDefault="00E01582" w:rsidP="00E01582">
      <w:pPr>
        <w:spacing w:after="0"/>
        <w:ind w:left="851"/>
        <w:jc w:val="both"/>
        <w:rPr>
          <w:rFonts w:ascii="OstbeSans Office" w:hAnsi="OstbeSans Office"/>
          <w:lang w:val="en-GB" w:eastAsia="en-US"/>
        </w:rPr>
      </w:pPr>
    </w:p>
    <w:sectPr w:rsidR="00E01582" w:rsidRPr="00105A72" w:rsidSect="0077290B">
      <w:headerReference w:type="even" r:id="rId10"/>
      <w:headerReference w:type="default" r:id="rId11"/>
      <w:footerReference w:type="even" r:id="rId12"/>
      <w:footerReference w:type="default" r:id="rId13"/>
      <w:headerReference w:type="first" r:id="rId14"/>
      <w:footerReference w:type="first" r:id="rId15"/>
      <w:pgSz w:w="11906" w:h="16838"/>
      <w:pgMar w:top="1985" w:right="1418" w:bottom="3402" w:left="1276" w:header="0"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D9C05D" w14:textId="77777777" w:rsidR="00AD4BBD" w:rsidRDefault="00AD4BBD" w:rsidP="000F54B2">
      <w:pPr>
        <w:spacing w:after="0" w:line="240" w:lineRule="auto"/>
      </w:pPr>
      <w:r>
        <w:separator/>
      </w:r>
    </w:p>
  </w:endnote>
  <w:endnote w:type="continuationSeparator" w:id="0">
    <w:p w14:paraId="1016241C" w14:textId="77777777" w:rsidR="00AD4BBD" w:rsidRDefault="00AD4BBD" w:rsidP="000F54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OstbeSans Office">
    <w:panose1 w:val="020B0503040000020003"/>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C25DA9" w14:textId="77777777" w:rsidR="00AB35A8" w:rsidRDefault="00AB35A8">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8363" w:type="dxa"/>
      <w:tblInd w:w="856" w:type="dxa"/>
      <w:tblBorders>
        <w:top w:val="single" w:sz="4" w:space="0" w:color="auto"/>
        <w:left w:val="single" w:sz="4" w:space="0" w:color="auto"/>
        <w:bottom w:val="single" w:sz="4" w:space="0" w:color="auto"/>
        <w:right w:val="single" w:sz="4" w:space="0" w:color="auto"/>
        <w:insideH w:val="single" w:sz="4" w:space="0" w:color="auto"/>
      </w:tblBorders>
      <w:tblCellMar>
        <w:left w:w="0" w:type="dxa"/>
        <w:right w:w="0" w:type="dxa"/>
      </w:tblCellMar>
      <w:tblLook w:val="04A0" w:firstRow="1" w:lastRow="0" w:firstColumn="1" w:lastColumn="0" w:noHBand="0" w:noVBand="1"/>
    </w:tblPr>
    <w:tblGrid>
      <w:gridCol w:w="3879"/>
      <w:gridCol w:w="4484"/>
    </w:tblGrid>
    <w:tr w:rsidR="00E01805" w:rsidRPr="00FA177B" w14:paraId="7F14C2B6" w14:textId="77777777" w:rsidTr="00E26424">
      <w:trPr>
        <w:cantSplit/>
        <w:trHeight w:val="1119"/>
      </w:trPr>
      <w:tc>
        <w:tcPr>
          <w:tcW w:w="8363" w:type="dxa"/>
          <w:gridSpan w:val="2"/>
          <w:shd w:val="clear" w:color="auto" w:fill="auto"/>
        </w:tcPr>
        <w:p w14:paraId="4E8FD615" w14:textId="77777777" w:rsidR="00FA177B" w:rsidRPr="006103CB" w:rsidRDefault="00FA177B" w:rsidP="006103CB">
          <w:pPr>
            <w:ind w:left="294"/>
            <w:rPr>
              <w:rFonts w:ascii="OstbeSans Office" w:hAnsi="OstbeSans Office"/>
              <w:b/>
              <w:sz w:val="18"/>
              <w:szCs w:val="18"/>
            </w:rPr>
          </w:pPr>
          <w:r w:rsidRPr="006103CB">
            <w:rPr>
              <w:rFonts w:ascii="OstbeSans Office" w:hAnsi="OstbeSans Office"/>
              <w:b/>
              <w:sz w:val="18"/>
              <w:szCs w:val="18"/>
            </w:rPr>
            <w:br/>
            <w:t xml:space="preserve">Presseinfos &amp; Pressefotos unter </w:t>
          </w:r>
          <w:hyperlink r:id="rId1" w:history="1">
            <w:r w:rsidRPr="006103CB">
              <w:rPr>
                <w:rStyle w:val="Hyperlink"/>
                <w:rFonts w:ascii="OstbeSans Office" w:hAnsi="OstbeSans Office"/>
                <w:sz w:val="18"/>
                <w:szCs w:val="18"/>
              </w:rPr>
              <w:t>http://press.ostbelgien.eu/de</w:t>
            </w:r>
          </w:hyperlink>
          <w:r w:rsidRPr="006103CB">
            <w:rPr>
              <w:rFonts w:ascii="OstbeSans Office" w:hAnsi="OstbeSans Office"/>
              <w:b/>
              <w:sz w:val="18"/>
              <w:szCs w:val="18"/>
            </w:rPr>
            <w:br/>
            <w:t xml:space="preserve">Infos presse &amp; </w:t>
          </w:r>
          <w:proofErr w:type="spellStart"/>
          <w:r w:rsidRPr="006103CB">
            <w:rPr>
              <w:rFonts w:ascii="OstbeSans Office" w:hAnsi="OstbeSans Office"/>
              <w:b/>
              <w:sz w:val="18"/>
              <w:szCs w:val="18"/>
            </w:rPr>
            <w:t>photos</w:t>
          </w:r>
          <w:proofErr w:type="spellEnd"/>
          <w:r w:rsidRPr="006103CB">
            <w:rPr>
              <w:rFonts w:ascii="OstbeSans Office" w:hAnsi="OstbeSans Office"/>
              <w:b/>
              <w:sz w:val="18"/>
              <w:szCs w:val="18"/>
            </w:rPr>
            <w:t xml:space="preserve"> via </w:t>
          </w:r>
          <w:hyperlink r:id="rId2" w:history="1">
            <w:r w:rsidRPr="006103CB">
              <w:rPr>
                <w:rStyle w:val="Hyperlink"/>
                <w:rFonts w:ascii="OstbeSans Office" w:hAnsi="OstbeSans Office"/>
                <w:sz w:val="18"/>
                <w:szCs w:val="18"/>
              </w:rPr>
              <w:t>http://press.ostbelgien.eu/fr</w:t>
            </w:r>
          </w:hyperlink>
          <w:r w:rsidRPr="006103CB">
            <w:rPr>
              <w:rFonts w:ascii="OstbeSans Office" w:hAnsi="OstbeSans Office"/>
              <w:b/>
              <w:sz w:val="18"/>
              <w:szCs w:val="18"/>
            </w:rPr>
            <w:br/>
          </w:r>
          <w:proofErr w:type="spellStart"/>
          <w:r w:rsidRPr="006103CB">
            <w:rPr>
              <w:rFonts w:ascii="OstbeSans Office" w:hAnsi="OstbeSans Office"/>
              <w:b/>
              <w:sz w:val="18"/>
              <w:szCs w:val="18"/>
            </w:rPr>
            <w:t>Persinfo</w:t>
          </w:r>
          <w:proofErr w:type="spellEnd"/>
          <w:r w:rsidRPr="006103CB">
            <w:rPr>
              <w:rFonts w:ascii="OstbeSans Office" w:hAnsi="OstbeSans Office"/>
              <w:b/>
              <w:sz w:val="18"/>
              <w:szCs w:val="18"/>
            </w:rPr>
            <w:t xml:space="preserve"> &amp; </w:t>
          </w:r>
          <w:proofErr w:type="spellStart"/>
          <w:r w:rsidRPr="006103CB">
            <w:rPr>
              <w:rFonts w:ascii="OstbeSans Office" w:hAnsi="OstbeSans Office"/>
              <w:b/>
              <w:sz w:val="18"/>
              <w:szCs w:val="18"/>
            </w:rPr>
            <w:t>foto’s</w:t>
          </w:r>
          <w:proofErr w:type="spellEnd"/>
          <w:r w:rsidRPr="006103CB">
            <w:rPr>
              <w:rFonts w:ascii="OstbeSans Office" w:hAnsi="OstbeSans Office"/>
              <w:b/>
              <w:sz w:val="18"/>
              <w:szCs w:val="18"/>
            </w:rPr>
            <w:t xml:space="preserve"> via </w:t>
          </w:r>
          <w:hyperlink r:id="rId3" w:history="1">
            <w:r w:rsidRPr="006103CB">
              <w:rPr>
                <w:rStyle w:val="Hyperlink"/>
                <w:rFonts w:ascii="OstbeSans Office" w:hAnsi="OstbeSans Office"/>
                <w:sz w:val="18"/>
                <w:szCs w:val="18"/>
              </w:rPr>
              <w:t>http://press.ostbelgien.eu/nl</w:t>
            </w:r>
          </w:hyperlink>
        </w:p>
      </w:tc>
    </w:tr>
    <w:tr w:rsidR="00E01805" w:rsidRPr="00FA177B" w14:paraId="3379297F" w14:textId="77777777" w:rsidTr="00E26424">
      <w:trPr>
        <w:cantSplit/>
        <w:trHeight w:val="1119"/>
      </w:trPr>
      <w:tc>
        <w:tcPr>
          <w:tcW w:w="3879" w:type="dxa"/>
          <w:tcBorders>
            <w:right w:val="single" w:sz="4" w:space="0" w:color="auto"/>
          </w:tcBorders>
          <w:shd w:val="clear" w:color="auto" w:fill="auto"/>
        </w:tcPr>
        <w:p w14:paraId="5A7EAD36" w14:textId="77777777" w:rsidR="00FA177B" w:rsidRPr="006103CB" w:rsidRDefault="00FA177B" w:rsidP="006103CB">
          <w:pPr>
            <w:ind w:left="294"/>
            <w:rPr>
              <w:rFonts w:ascii="OstbeSans Office" w:hAnsi="OstbeSans Office"/>
              <w:b/>
              <w:sz w:val="18"/>
              <w:szCs w:val="18"/>
              <w:lang w:val="fr-BE"/>
            </w:rPr>
          </w:pPr>
          <w:r w:rsidRPr="00AF6E45">
            <w:rPr>
              <w:rFonts w:ascii="OstbeSans Office" w:hAnsi="OstbeSans Office"/>
              <w:b/>
              <w:sz w:val="18"/>
              <w:szCs w:val="18"/>
              <w:lang w:val="fr-BE"/>
            </w:rPr>
            <w:br/>
          </w:r>
          <w:r w:rsidRPr="006103CB">
            <w:rPr>
              <w:rFonts w:ascii="OstbeSans Office" w:hAnsi="OstbeSans Office"/>
              <w:b/>
              <w:sz w:val="18"/>
              <w:szCs w:val="18"/>
              <w:lang w:val="fr-BE"/>
            </w:rPr>
            <w:t>Tourismusagentur Ostbelgien</w:t>
          </w:r>
          <w:r w:rsidRPr="006103CB">
            <w:rPr>
              <w:rFonts w:ascii="OstbeSans Office" w:hAnsi="OstbeSans Office"/>
              <w:b/>
              <w:sz w:val="18"/>
              <w:szCs w:val="18"/>
              <w:lang w:val="fr-BE"/>
            </w:rPr>
            <w:br/>
            <w:t xml:space="preserve">Agence du Tourisme </w:t>
          </w:r>
          <w:r w:rsidR="00060DFA" w:rsidRPr="006103CB">
            <w:rPr>
              <w:rFonts w:ascii="OstbeSans Office" w:hAnsi="OstbeSans Office"/>
              <w:b/>
              <w:sz w:val="18"/>
              <w:szCs w:val="18"/>
              <w:lang w:val="fr-BE"/>
            </w:rPr>
            <w:t>des Cantons de l’Est</w:t>
          </w:r>
          <w:r w:rsidRPr="006103CB">
            <w:rPr>
              <w:rFonts w:ascii="OstbeSans Office" w:hAnsi="OstbeSans Office"/>
              <w:b/>
              <w:sz w:val="18"/>
              <w:szCs w:val="18"/>
              <w:lang w:val="fr-BE"/>
            </w:rPr>
            <w:br/>
          </w:r>
          <w:proofErr w:type="spellStart"/>
          <w:r w:rsidRPr="006103CB">
            <w:rPr>
              <w:rFonts w:ascii="OstbeSans Office" w:hAnsi="OstbeSans Office"/>
              <w:b/>
              <w:sz w:val="18"/>
              <w:szCs w:val="18"/>
              <w:lang w:val="fr-BE"/>
            </w:rPr>
            <w:t>Toeristisch</w:t>
          </w:r>
          <w:proofErr w:type="spellEnd"/>
          <w:r w:rsidRPr="006103CB">
            <w:rPr>
              <w:rFonts w:ascii="OstbeSans Office" w:hAnsi="OstbeSans Office"/>
              <w:b/>
              <w:sz w:val="18"/>
              <w:szCs w:val="18"/>
              <w:lang w:val="fr-BE"/>
            </w:rPr>
            <w:t xml:space="preserve"> </w:t>
          </w:r>
          <w:proofErr w:type="spellStart"/>
          <w:r w:rsidRPr="006103CB">
            <w:rPr>
              <w:rFonts w:ascii="OstbeSans Office" w:hAnsi="OstbeSans Office"/>
              <w:b/>
              <w:sz w:val="18"/>
              <w:szCs w:val="18"/>
              <w:lang w:val="fr-BE"/>
            </w:rPr>
            <w:t>Agentschap</w:t>
          </w:r>
          <w:proofErr w:type="spellEnd"/>
          <w:r w:rsidRPr="006103CB">
            <w:rPr>
              <w:rFonts w:ascii="OstbeSans Office" w:hAnsi="OstbeSans Office"/>
              <w:b/>
              <w:sz w:val="18"/>
              <w:szCs w:val="18"/>
              <w:lang w:val="fr-BE"/>
            </w:rPr>
            <w:t xml:space="preserve"> Oost-</w:t>
          </w:r>
          <w:proofErr w:type="spellStart"/>
          <w:r w:rsidRPr="006103CB">
            <w:rPr>
              <w:rFonts w:ascii="OstbeSans Office" w:hAnsi="OstbeSans Office"/>
              <w:b/>
              <w:sz w:val="18"/>
              <w:szCs w:val="18"/>
              <w:lang w:val="fr-BE"/>
            </w:rPr>
            <w:t>België</w:t>
          </w:r>
          <w:proofErr w:type="spellEnd"/>
        </w:p>
      </w:tc>
      <w:tc>
        <w:tcPr>
          <w:tcW w:w="4484" w:type="dxa"/>
          <w:tcBorders>
            <w:left w:val="single" w:sz="4" w:space="0" w:color="auto"/>
          </w:tcBorders>
          <w:shd w:val="clear" w:color="auto" w:fill="auto"/>
        </w:tcPr>
        <w:p w14:paraId="48C7DC70" w14:textId="77777777" w:rsidR="00FA177B" w:rsidRPr="006103CB" w:rsidRDefault="00FA177B" w:rsidP="006103CB">
          <w:pPr>
            <w:spacing w:before="240" w:after="0"/>
            <w:ind w:left="294"/>
            <w:rPr>
              <w:rFonts w:ascii="OstbeSans Office" w:hAnsi="OstbeSans Office"/>
              <w:b/>
              <w:sz w:val="18"/>
              <w:szCs w:val="18"/>
            </w:rPr>
          </w:pPr>
          <w:r w:rsidRPr="006103CB">
            <w:rPr>
              <w:rFonts w:ascii="OstbeSans Office" w:hAnsi="OstbeSans Office"/>
              <w:sz w:val="18"/>
              <w:szCs w:val="18"/>
            </w:rPr>
            <w:t xml:space="preserve">Hauptstraße 54, B-4780 </w:t>
          </w:r>
          <w:proofErr w:type="spellStart"/>
          <w:r w:rsidRPr="006103CB">
            <w:rPr>
              <w:rFonts w:ascii="OstbeSans Office" w:hAnsi="OstbeSans Office"/>
              <w:sz w:val="18"/>
              <w:szCs w:val="18"/>
            </w:rPr>
            <w:t>St.Vith</w:t>
          </w:r>
          <w:proofErr w:type="spellEnd"/>
          <w:r w:rsidRPr="006103CB">
            <w:rPr>
              <w:rFonts w:ascii="OstbeSans Office" w:hAnsi="OstbeSans Office"/>
              <w:sz w:val="18"/>
              <w:szCs w:val="18"/>
            </w:rPr>
            <w:br/>
            <w:t xml:space="preserve">T +32 80 227 664 / </w:t>
          </w:r>
          <w:hyperlink r:id="rId4" w:history="1">
            <w:r w:rsidRPr="006103CB">
              <w:rPr>
                <w:rStyle w:val="Hyperlink"/>
                <w:rFonts w:ascii="OstbeSans Office" w:hAnsi="OstbeSans Office"/>
                <w:sz w:val="18"/>
                <w:szCs w:val="18"/>
              </w:rPr>
              <w:t>info@ostbelgien.eu</w:t>
            </w:r>
          </w:hyperlink>
          <w:r w:rsidRPr="006103CB">
            <w:rPr>
              <w:rFonts w:ascii="OstbeSans Office" w:hAnsi="OstbeSans Office"/>
              <w:sz w:val="18"/>
              <w:szCs w:val="18"/>
            </w:rPr>
            <w:br/>
          </w:r>
          <w:hyperlink r:id="rId5" w:history="1">
            <w:r w:rsidRPr="006103CB">
              <w:rPr>
                <w:rStyle w:val="Hyperlink"/>
                <w:rFonts w:ascii="OstbeSans Office" w:hAnsi="OstbeSans Office"/>
                <w:bCs/>
                <w:sz w:val="18"/>
                <w:szCs w:val="18"/>
              </w:rPr>
              <w:t>www.ostbelgien.eu</w:t>
            </w:r>
          </w:hyperlink>
        </w:p>
        <w:p w14:paraId="36609D23" w14:textId="77777777" w:rsidR="006103CB" w:rsidRPr="006103CB" w:rsidRDefault="006103CB" w:rsidP="006103CB">
          <w:pPr>
            <w:ind w:left="294"/>
            <w:rPr>
              <w:rFonts w:ascii="OstbeSans Office" w:hAnsi="OstbeSans Office"/>
              <w:sz w:val="18"/>
              <w:szCs w:val="18"/>
            </w:rPr>
          </w:pPr>
          <w:r w:rsidRPr="006103CB">
            <w:rPr>
              <w:rFonts w:ascii="OstbeSans Office" w:hAnsi="OstbeSans Office"/>
              <w:sz w:val="18"/>
              <w:szCs w:val="18"/>
            </w:rPr>
            <w:t>BE 0715 454 578 – RJP/RPM Eupen</w:t>
          </w:r>
        </w:p>
      </w:tc>
    </w:tr>
  </w:tbl>
  <w:p w14:paraId="4A39C88D" w14:textId="77777777" w:rsidR="00F70150" w:rsidRPr="00FA177B" w:rsidRDefault="00F70150" w:rsidP="00FA177B">
    <w:pPr>
      <w:pStyle w:val="Fuzeile"/>
      <w:tabs>
        <w:tab w:val="clear" w:pos="9072"/>
        <w:tab w:val="right" w:pos="9639"/>
      </w:tabs>
      <w:rPr>
        <w:lang w:val="de-DE"/>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17F216" w14:textId="77777777" w:rsidR="00AB35A8" w:rsidRDefault="00AB35A8">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DFA4FA" w14:textId="77777777" w:rsidR="00AD4BBD" w:rsidRDefault="00AD4BBD" w:rsidP="000F54B2">
      <w:pPr>
        <w:spacing w:after="0" w:line="240" w:lineRule="auto"/>
      </w:pPr>
      <w:r>
        <w:separator/>
      </w:r>
    </w:p>
  </w:footnote>
  <w:footnote w:type="continuationSeparator" w:id="0">
    <w:p w14:paraId="577FE78D" w14:textId="77777777" w:rsidR="00AD4BBD" w:rsidRDefault="00AD4BBD" w:rsidP="000F54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F64BD6" w14:textId="77777777" w:rsidR="00AB35A8" w:rsidRDefault="00AB35A8">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E3CAF8" w14:textId="2427AAAC" w:rsidR="00F70150" w:rsidRDefault="002A0DDA" w:rsidP="002A0DDA">
    <w:pPr>
      <w:pStyle w:val="Kopfzeile"/>
      <w:tabs>
        <w:tab w:val="clear" w:pos="4536"/>
        <w:tab w:val="clear" w:pos="9072"/>
        <w:tab w:val="left" w:pos="0"/>
      </w:tabs>
      <w:spacing w:before="100" w:beforeAutospacing="1" w:after="100" w:afterAutospacing="1"/>
      <w:ind w:left="-850" w:right="-57"/>
    </w:pPr>
    <w:r>
      <w:tab/>
    </w:r>
    <w:r w:rsidR="00222E8C">
      <w:rPr>
        <w:noProof/>
      </w:rPr>
      <w:drawing>
        <wp:inline distT="0" distB="0" distL="0" distR="0" wp14:anchorId="2B483F7D" wp14:editId="2C93260E">
          <wp:extent cx="7334250" cy="1047750"/>
          <wp:effectExtent l="0" t="0" r="0" b="0"/>
          <wp:docPr id="1726124656"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34250" cy="104775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30BE99" w14:textId="77777777" w:rsidR="00AB35A8" w:rsidRDefault="00AB35A8">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6D157C"/>
    <w:multiLevelType w:val="multilevel"/>
    <w:tmpl w:val="B77E0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9FB6DB7"/>
    <w:multiLevelType w:val="multilevel"/>
    <w:tmpl w:val="9C2839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6A53B12"/>
    <w:multiLevelType w:val="multilevel"/>
    <w:tmpl w:val="C1D80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6FF1AB5"/>
    <w:multiLevelType w:val="multilevel"/>
    <w:tmpl w:val="7AE897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9540844"/>
    <w:multiLevelType w:val="hybridMultilevel"/>
    <w:tmpl w:val="8A404914"/>
    <w:lvl w:ilvl="0" w:tplc="080C0001">
      <w:start w:val="1"/>
      <w:numFmt w:val="bullet"/>
      <w:lvlText w:val=""/>
      <w:lvlJc w:val="left"/>
      <w:pPr>
        <w:ind w:left="1570" w:hanging="360"/>
      </w:pPr>
      <w:rPr>
        <w:rFonts w:ascii="Symbol" w:hAnsi="Symbol" w:hint="default"/>
      </w:rPr>
    </w:lvl>
    <w:lvl w:ilvl="1" w:tplc="080C0003" w:tentative="1">
      <w:start w:val="1"/>
      <w:numFmt w:val="bullet"/>
      <w:lvlText w:val="o"/>
      <w:lvlJc w:val="left"/>
      <w:pPr>
        <w:ind w:left="2290" w:hanging="360"/>
      </w:pPr>
      <w:rPr>
        <w:rFonts w:ascii="Courier New" w:hAnsi="Courier New" w:cs="Courier New" w:hint="default"/>
      </w:rPr>
    </w:lvl>
    <w:lvl w:ilvl="2" w:tplc="080C0005" w:tentative="1">
      <w:start w:val="1"/>
      <w:numFmt w:val="bullet"/>
      <w:lvlText w:val=""/>
      <w:lvlJc w:val="left"/>
      <w:pPr>
        <w:ind w:left="3010" w:hanging="360"/>
      </w:pPr>
      <w:rPr>
        <w:rFonts w:ascii="Wingdings" w:hAnsi="Wingdings" w:hint="default"/>
      </w:rPr>
    </w:lvl>
    <w:lvl w:ilvl="3" w:tplc="080C0001" w:tentative="1">
      <w:start w:val="1"/>
      <w:numFmt w:val="bullet"/>
      <w:lvlText w:val=""/>
      <w:lvlJc w:val="left"/>
      <w:pPr>
        <w:ind w:left="3730" w:hanging="360"/>
      </w:pPr>
      <w:rPr>
        <w:rFonts w:ascii="Symbol" w:hAnsi="Symbol" w:hint="default"/>
      </w:rPr>
    </w:lvl>
    <w:lvl w:ilvl="4" w:tplc="080C0003" w:tentative="1">
      <w:start w:val="1"/>
      <w:numFmt w:val="bullet"/>
      <w:lvlText w:val="o"/>
      <w:lvlJc w:val="left"/>
      <w:pPr>
        <w:ind w:left="4450" w:hanging="360"/>
      </w:pPr>
      <w:rPr>
        <w:rFonts w:ascii="Courier New" w:hAnsi="Courier New" w:cs="Courier New" w:hint="default"/>
      </w:rPr>
    </w:lvl>
    <w:lvl w:ilvl="5" w:tplc="080C0005" w:tentative="1">
      <w:start w:val="1"/>
      <w:numFmt w:val="bullet"/>
      <w:lvlText w:val=""/>
      <w:lvlJc w:val="left"/>
      <w:pPr>
        <w:ind w:left="5170" w:hanging="360"/>
      </w:pPr>
      <w:rPr>
        <w:rFonts w:ascii="Wingdings" w:hAnsi="Wingdings" w:hint="default"/>
      </w:rPr>
    </w:lvl>
    <w:lvl w:ilvl="6" w:tplc="080C0001" w:tentative="1">
      <w:start w:val="1"/>
      <w:numFmt w:val="bullet"/>
      <w:lvlText w:val=""/>
      <w:lvlJc w:val="left"/>
      <w:pPr>
        <w:ind w:left="5890" w:hanging="360"/>
      </w:pPr>
      <w:rPr>
        <w:rFonts w:ascii="Symbol" w:hAnsi="Symbol" w:hint="default"/>
      </w:rPr>
    </w:lvl>
    <w:lvl w:ilvl="7" w:tplc="080C0003" w:tentative="1">
      <w:start w:val="1"/>
      <w:numFmt w:val="bullet"/>
      <w:lvlText w:val="o"/>
      <w:lvlJc w:val="left"/>
      <w:pPr>
        <w:ind w:left="6610" w:hanging="360"/>
      </w:pPr>
      <w:rPr>
        <w:rFonts w:ascii="Courier New" w:hAnsi="Courier New" w:cs="Courier New" w:hint="default"/>
      </w:rPr>
    </w:lvl>
    <w:lvl w:ilvl="8" w:tplc="080C0005" w:tentative="1">
      <w:start w:val="1"/>
      <w:numFmt w:val="bullet"/>
      <w:lvlText w:val=""/>
      <w:lvlJc w:val="left"/>
      <w:pPr>
        <w:ind w:left="7330" w:hanging="360"/>
      </w:pPr>
      <w:rPr>
        <w:rFonts w:ascii="Wingdings" w:hAnsi="Wingdings" w:hint="default"/>
      </w:rPr>
    </w:lvl>
  </w:abstractNum>
  <w:abstractNum w:abstractNumId="5" w15:restartNumberingAfterBreak="0">
    <w:nsid w:val="487620EC"/>
    <w:multiLevelType w:val="hybridMultilevel"/>
    <w:tmpl w:val="8654DEB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6" w15:restartNumberingAfterBreak="0">
    <w:nsid w:val="5AEE330C"/>
    <w:multiLevelType w:val="multilevel"/>
    <w:tmpl w:val="17A0BC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DAD089F"/>
    <w:multiLevelType w:val="hybridMultilevel"/>
    <w:tmpl w:val="CCAA45F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610D76F4"/>
    <w:multiLevelType w:val="hybridMultilevel"/>
    <w:tmpl w:val="853A7EBC"/>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9" w15:restartNumberingAfterBreak="0">
    <w:nsid w:val="65F66991"/>
    <w:multiLevelType w:val="hybridMultilevel"/>
    <w:tmpl w:val="6666DBF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0" w15:restartNumberingAfterBreak="0">
    <w:nsid w:val="68EE4ED6"/>
    <w:multiLevelType w:val="hybridMultilevel"/>
    <w:tmpl w:val="151638C6"/>
    <w:lvl w:ilvl="0" w:tplc="C0005834">
      <w:numFmt w:val="bullet"/>
      <w:lvlText w:val=""/>
      <w:lvlJc w:val="left"/>
      <w:pPr>
        <w:ind w:left="1211" w:hanging="360"/>
      </w:pPr>
      <w:rPr>
        <w:rFonts w:ascii="Wingdings" w:eastAsia="Calibri" w:hAnsi="Wingdings" w:cs="Times New Roman" w:hint="default"/>
      </w:rPr>
    </w:lvl>
    <w:lvl w:ilvl="1" w:tplc="04070003" w:tentative="1">
      <w:start w:val="1"/>
      <w:numFmt w:val="bullet"/>
      <w:lvlText w:val="o"/>
      <w:lvlJc w:val="left"/>
      <w:pPr>
        <w:ind w:left="1931" w:hanging="360"/>
      </w:pPr>
      <w:rPr>
        <w:rFonts w:ascii="Courier New" w:hAnsi="Courier New" w:cs="Courier New" w:hint="default"/>
      </w:rPr>
    </w:lvl>
    <w:lvl w:ilvl="2" w:tplc="04070005" w:tentative="1">
      <w:start w:val="1"/>
      <w:numFmt w:val="bullet"/>
      <w:lvlText w:val=""/>
      <w:lvlJc w:val="left"/>
      <w:pPr>
        <w:ind w:left="2651" w:hanging="360"/>
      </w:pPr>
      <w:rPr>
        <w:rFonts w:ascii="Wingdings" w:hAnsi="Wingdings" w:hint="default"/>
      </w:rPr>
    </w:lvl>
    <w:lvl w:ilvl="3" w:tplc="04070001" w:tentative="1">
      <w:start w:val="1"/>
      <w:numFmt w:val="bullet"/>
      <w:lvlText w:val=""/>
      <w:lvlJc w:val="left"/>
      <w:pPr>
        <w:ind w:left="3371" w:hanging="360"/>
      </w:pPr>
      <w:rPr>
        <w:rFonts w:ascii="Symbol" w:hAnsi="Symbol" w:hint="default"/>
      </w:rPr>
    </w:lvl>
    <w:lvl w:ilvl="4" w:tplc="04070003" w:tentative="1">
      <w:start w:val="1"/>
      <w:numFmt w:val="bullet"/>
      <w:lvlText w:val="o"/>
      <w:lvlJc w:val="left"/>
      <w:pPr>
        <w:ind w:left="4091" w:hanging="360"/>
      </w:pPr>
      <w:rPr>
        <w:rFonts w:ascii="Courier New" w:hAnsi="Courier New" w:cs="Courier New" w:hint="default"/>
      </w:rPr>
    </w:lvl>
    <w:lvl w:ilvl="5" w:tplc="04070005" w:tentative="1">
      <w:start w:val="1"/>
      <w:numFmt w:val="bullet"/>
      <w:lvlText w:val=""/>
      <w:lvlJc w:val="left"/>
      <w:pPr>
        <w:ind w:left="4811" w:hanging="360"/>
      </w:pPr>
      <w:rPr>
        <w:rFonts w:ascii="Wingdings" w:hAnsi="Wingdings" w:hint="default"/>
      </w:rPr>
    </w:lvl>
    <w:lvl w:ilvl="6" w:tplc="04070001" w:tentative="1">
      <w:start w:val="1"/>
      <w:numFmt w:val="bullet"/>
      <w:lvlText w:val=""/>
      <w:lvlJc w:val="left"/>
      <w:pPr>
        <w:ind w:left="5531" w:hanging="360"/>
      </w:pPr>
      <w:rPr>
        <w:rFonts w:ascii="Symbol" w:hAnsi="Symbol" w:hint="default"/>
      </w:rPr>
    </w:lvl>
    <w:lvl w:ilvl="7" w:tplc="04070003" w:tentative="1">
      <w:start w:val="1"/>
      <w:numFmt w:val="bullet"/>
      <w:lvlText w:val="o"/>
      <w:lvlJc w:val="left"/>
      <w:pPr>
        <w:ind w:left="6251" w:hanging="360"/>
      </w:pPr>
      <w:rPr>
        <w:rFonts w:ascii="Courier New" w:hAnsi="Courier New" w:cs="Courier New" w:hint="default"/>
      </w:rPr>
    </w:lvl>
    <w:lvl w:ilvl="8" w:tplc="04070005" w:tentative="1">
      <w:start w:val="1"/>
      <w:numFmt w:val="bullet"/>
      <w:lvlText w:val=""/>
      <w:lvlJc w:val="left"/>
      <w:pPr>
        <w:ind w:left="6971" w:hanging="360"/>
      </w:pPr>
      <w:rPr>
        <w:rFonts w:ascii="Wingdings" w:hAnsi="Wingdings" w:hint="default"/>
      </w:rPr>
    </w:lvl>
  </w:abstractNum>
  <w:abstractNum w:abstractNumId="11" w15:restartNumberingAfterBreak="0">
    <w:nsid w:val="6AF803AC"/>
    <w:multiLevelType w:val="hybridMultilevel"/>
    <w:tmpl w:val="46EACF06"/>
    <w:lvl w:ilvl="0" w:tplc="2CEE226E">
      <w:numFmt w:val="bullet"/>
      <w:lvlText w:val=""/>
      <w:lvlJc w:val="left"/>
      <w:pPr>
        <w:ind w:left="1211" w:hanging="360"/>
      </w:pPr>
      <w:rPr>
        <w:rFonts w:ascii="Symbol" w:eastAsia="Calibri" w:hAnsi="Symbol" w:cs="Times New Roman" w:hint="default"/>
      </w:rPr>
    </w:lvl>
    <w:lvl w:ilvl="1" w:tplc="04070003" w:tentative="1">
      <w:start w:val="1"/>
      <w:numFmt w:val="bullet"/>
      <w:lvlText w:val="o"/>
      <w:lvlJc w:val="left"/>
      <w:pPr>
        <w:ind w:left="1931" w:hanging="360"/>
      </w:pPr>
      <w:rPr>
        <w:rFonts w:ascii="Courier New" w:hAnsi="Courier New" w:cs="Courier New" w:hint="default"/>
      </w:rPr>
    </w:lvl>
    <w:lvl w:ilvl="2" w:tplc="04070005" w:tentative="1">
      <w:start w:val="1"/>
      <w:numFmt w:val="bullet"/>
      <w:lvlText w:val=""/>
      <w:lvlJc w:val="left"/>
      <w:pPr>
        <w:ind w:left="2651" w:hanging="360"/>
      </w:pPr>
      <w:rPr>
        <w:rFonts w:ascii="Wingdings" w:hAnsi="Wingdings" w:hint="default"/>
      </w:rPr>
    </w:lvl>
    <w:lvl w:ilvl="3" w:tplc="04070001" w:tentative="1">
      <w:start w:val="1"/>
      <w:numFmt w:val="bullet"/>
      <w:lvlText w:val=""/>
      <w:lvlJc w:val="left"/>
      <w:pPr>
        <w:ind w:left="3371" w:hanging="360"/>
      </w:pPr>
      <w:rPr>
        <w:rFonts w:ascii="Symbol" w:hAnsi="Symbol" w:hint="default"/>
      </w:rPr>
    </w:lvl>
    <w:lvl w:ilvl="4" w:tplc="04070003" w:tentative="1">
      <w:start w:val="1"/>
      <w:numFmt w:val="bullet"/>
      <w:lvlText w:val="o"/>
      <w:lvlJc w:val="left"/>
      <w:pPr>
        <w:ind w:left="4091" w:hanging="360"/>
      </w:pPr>
      <w:rPr>
        <w:rFonts w:ascii="Courier New" w:hAnsi="Courier New" w:cs="Courier New" w:hint="default"/>
      </w:rPr>
    </w:lvl>
    <w:lvl w:ilvl="5" w:tplc="04070005" w:tentative="1">
      <w:start w:val="1"/>
      <w:numFmt w:val="bullet"/>
      <w:lvlText w:val=""/>
      <w:lvlJc w:val="left"/>
      <w:pPr>
        <w:ind w:left="4811" w:hanging="360"/>
      </w:pPr>
      <w:rPr>
        <w:rFonts w:ascii="Wingdings" w:hAnsi="Wingdings" w:hint="default"/>
      </w:rPr>
    </w:lvl>
    <w:lvl w:ilvl="6" w:tplc="04070001" w:tentative="1">
      <w:start w:val="1"/>
      <w:numFmt w:val="bullet"/>
      <w:lvlText w:val=""/>
      <w:lvlJc w:val="left"/>
      <w:pPr>
        <w:ind w:left="5531" w:hanging="360"/>
      </w:pPr>
      <w:rPr>
        <w:rFonts w:ascii="Symbol" w:hAnsi="Symbol" w:hint="default"/>
      </w:rPr>
    </w:lvl>
    <w:lvl w:ilvl="7" w:tplc="04070003" w:tentative="1">
      <w:start w:val="1"/>
      <w:numFmt w:val="bullet"/>
      <w:lvlText w:val="o"/>
      <w:lvlJc w:val="left"/>
      <w:pPr>
        <w:ind w:left="6251" w:hanging="360"/>
      </w:pPr>
      <w:rPr>
        <w:rFonts w:ascii="Courier New" w:hAnsi="Courier New" w:cs="Courier New" w:hint="default"/>
      </w:rPr>
    </w:lvl>
    <w:lvl w:ilvl="8" w:tplc="04070005" w:tentative="1">
      <w:start w:val="1"/>
      <w:numFmt w:val="bullet"/>
      <w:lvlText w:val=""/>
      <w:lvlJc w:val="left"/>
      <w:pPr>
        <w:ind w:left="6971" w:hanging="360"/>
      </w:pPr>
      <w:rPr>
        <w:rFonts w:ascii="Wingdings" w:hAnsi="Wingdings" w:hint="default"/>
      </w:rPr>
    </w:lvl>
  </w:abstractNum>
  <w:abstractNum w:abstractNumId="12" w15:restartNumberingAfterBreak="0">
    <w:nsid w:val="6E53441F"/>
    <w:multiLevelType w:val="hybridMultilevel"/>
    <w:tmpl w:val="5070653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74842BB9"/>
    <w:multiLevelType w:val="hybridMultilevel"/>
    <w:tmpl w:val="E7507946"/>
    <w:lvl w:ilvl="0" w:tplc="9BFCAF4E">
      <w:numFmt w:val="bullet"/>
      <w:lvlText w:val="-"/>
      <w:lvlJc w:val="left"/>
      <w:pPr>
        <w:ind w:left="1211" w:hanging="360"/>
      </w:pPr>
      <w:rPr>
        <w:rFonts w:ascii="OstbeSans Office" w:eastAsia="Calibri" w:hAnsi="OstbeSans Office" w:cs="Times New Roman" w:hint="default"/>
      </w:rPr>
    </w:lvl>
    <w:lvl w:ilvl="1" w:tplc="04070003" w:tentative="1">
      <w:start w:val="1"/>
      <w:numFmt w:val="bullet"/>
      <w:lvlText w:val="o"/>
      <w:lvlJc w:val="left"/>
      <w:pPr>
        <w:ind w:left="1931" w:hanging="360"/>
      </w:pPr>
      <w:rPr>
        <w:rFonts w:ascii="Courier New" w:hAnsi="Courier New" w:cs="Courier New" w:hint="default"/>
      </w:rPr>
    </w:lvl>
    <w:lvl w:ilvl="2" w:tplc="04070005" w:tentative="1">
      <w:start w:val="1"/>
      <w:numFmt w:val="bullet"/>
      <w:lvlText w:val=""/>
      <w:lvlJc w:val="left"/>
      <w:pPr>
        <w:ind w:left="2651" w:hanging="360"/>
      </w:pPr>
      <w:rPr>
        <w:rFonts w:ascii="Wingdings" w:hAnsi="Wingdings" w:hint="default"/>
      </w:rPr>
    </w:lvl>
    <w:lvl w:ilvl="3" w:tplc="04070001" w:tentative="1">
      <w:start w:val="1"/>
      <w:numFmt w:val="bullet"/>
      <w:lvlText w:val=""/>
      <w:lvlJc w:val="left"/>
      <w:pPr>
        <w:ind w:left="3371" w:hanging="360"/>
      </w:pPr>
      <w:rPr>
        <w:rFonts w:ascii="Symbol" w:hAnsi="Symbol" w:hint="default"/>
      </w:rPr>
    </w:lvl>
    <w:lvl w:ilvl="4" w:tplc="04070003" w:tentative="1">
      <w:start w:val="1"/>
      <w:numFmt w:val="bullet"/>
      <w:lvlText w:val="o"/>
      <w:lvlJc w:val="left"/>
      <w:pPr>
        <w:ind w:left="4091" w:hanging="360"/>
      </w:pPr>
      <w:rPr>
        <w:rFonts w:ascii="Courier New" w:hAnsi="Courier New" w:cs="Courier New" w:hint="default"/>
      </w:rPr>
    </w:lvl>
    <w:lvl w:ilvl="5" w:tplc="04070005" w:tentative="1">
      <w:start w:val="1"/>
      <w:numFmt w:val="bullet"/>
      <w:lvlText w:val=""/>
      <w:lvlJc w:val="left"/>
      <w:pPr>
        <w:ind w:left="4811" w:hanging="360"/>
      </w:pPr>
      <w:rPr>
        <w:rFonts w:ascii="Wingdings" w:hAnsi="Wingdings" w:hint="default"/>
      </w:rPr>
    </w:lvl>
    <w:lvl w:ilvl="6" w:tplc="04070001" w:tentative="1">
      <w:start w:val="1"/>
      <w:numFmt w:val="bullet"/>
      <w:lvlText w:val=""/>
      <w:lvlJc w:val="left"/>
      <w:pPr>
        <w:ind w:left="5531" w:hanging="360"/>
      </w:pPr>
      <w:rPr>
        <w:rFonts w:ascii="Symbol" w:hAnsi="Symbol" w:hint="default"/>
      </w:rPr>
    </w:lvl>
    <w:lvl w:ilvl="7" w:tplc="04070003" w:tentative="1">
      <w:start w:val="1"/>
      <w:numFmt w:val="bullet"/>
      <w:lvlText w:val="o"/>
      <w:lvlJc w:val="left"/>
      <w:pPr>
        <w:ind w:left="6251" w:hanging="360"/>
      </w:pPr>
      <w:rPr>
        <w:rFonts w:ascii="Courier New" w:hAnsi="Courier New" w:cs="Courier New" w:hint="default"/>
      </w:rPr>
    </w:lvl>
    <w:lvl w:ilvl="8" w:tplc="04070005" w:tentative="1">
      <w:start w:val="1"/>
      <w:numFmt w:val="bullet"/>
      <w:lvlText w:val=""/>
      <w:lvlJc w:val="left"/>
      <w:pPr>
        <w:ind w:left="6971" w:hanging="360"/>
      </w:pPr>
      <w:rPr>
        <w:rFonts w:ascii="Wingdings" w:hAnsi="Wingdings" w:hint="default"/>
      </w:rPr>
    </w:lvl>
  </w:abstractNum>
  <w:num w:numId="1" w16cid:durableId="986319179">
    <w:abstractNumId w:val="7"/>
  </w:num>
  <w:num w:numId="2" w16cid:durableId="561064369">
    <w:abstractNumId w:val="12"/>
  </w:num>
  <w:num w:numId="3" w16cid:durableId="364334653">
    <w:abstractNumId w:val="5"/>
  </w:num>
  <w:num w:numId="4" w16cid:durableId="968324012">
    <w:abstractNumId w:val="8"/>
  </w:num>
  <w:num w:numId="5" w16cid:durableId="1858156738">
    <w:abstractNumId w:val="4"/>
  </w:num>
  <w:num w:numId="6" w16cid:durableId="938871009">
    <w:abstractNumId w:val="9"/>
  </w:num>
  <w:num w:numId="7" w16cid:durableId="1515077288">
    <w:abstractNumId w:val="10"/>
  </w:num>
  <w:num w:numId="8" w16cid:durableId="1693602248">
    <w:abstractNumId w:val="13"/>
  </w:num>
  <w:num w:numId="9" w16cid:durableId="1075783352">
    <w:abstractNumId w:val="1"/>
  </w:num>
  <w:num w:numId="10" w16cid:durableId="1266117333">
    <w:abstractNumId w:val="0"/>
  </w:num>
  <w:num w:numId="11" w16cid:durableId="1748452672">
    <w:abstractNumId w:val="2"/>
  </w:num>
  <w:num w:numId="12" w16cid:durableId="1982464306">
    <w:abstractNumId w:val="6"/>
  </w:num>
  <w:num w:numId="13" w16cid:durableId="238491011">
    <w:abstractNumId w:val="3"/>
  </w:num>
  <w:num w:numId="14" w16cid:durableId="1633219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5F31"/>
    <w:rsid w:val="000078BC"/>
    <w:rsid w:val="000100F4"/>
    <w:rsid w:val="00015E49"/>
    <w:rsid w:val="00016569"/>
    <w:rsid w:val="00021531"/>
    <w:rsid w:val="00023967"/>
    <w:rsid w:val="00024F0F"/>
    <w:rsid w:val="000309C2"/>
    <w:rsid w:val="00033F0E"/>
    <w:rsid w:val="0004084D"/>
    <w:rsid w:val="00050F44"/>
    <w:rsid w:val="000566DE"/>
    <w:rsid w:val="00057B9B"/>
    <w:rsid w:val="00060DFA"/>
    <w:rsid w:val="00061D79"/>
    <w:rsid w:val="000627C0"/>
    <w:rsid w:val="000679B5"/>
    <w:rsid w:val="00074A70"/>
    <w:rsid w:val="00077C8E"/>
    <w:rsid w:val="000800F7"/>
    <w:rsid w:val="0008047D"/>
    <w:rsid w:val="00080B20"/>
    <w:rsid w:val="00082031"/>
    <w:rsid w:val="000833EF"/>
    <w:rsid w:val="00087321"/>
    <w:rsid w:val="000A2163"/>
    <w:rsid w:val="000B083D"/>
    <w:rsid w:val="000C32DB"/>
    <w:rsid w:val="000D1AA0"/>
    <w:rsid w:val="000D6290"/>
    <w:rsid w:val="000D7340"/>
    <w:rsid w:val="000F30F2"/>
    <w:rsid w:val="000F54B2"/>
    <w:rsid w:val="00105A72"/>
    <w:rsid w:val="00106244"/>
    <w:rsid w:val="00106843"/>
    <w:rsid w:val="00110C9D"/>
    <w:rsid w:val="001174E4"/>
    <w:rsid w:val="00124342"/>
    <w:rsid w:val="0012465F"/>
    <w:rsid w:val="00124935"/>
    <w:rsid w:val="0012640C"/>
    <w:rsid w:val="00131589"/>
    <w:rsid w:val="001336C9"/>
    <w:rsid w:val="00135805"/>
    <w:rsid w:val="0013758D"/>
    <w:rsid w:val="00143204"/>
    <w:rsid w:val="00143FC3"/>
    <w:rsid w:val="0014641A"/>
    <w:rsid w:val="00164342"/>
    <w:rsid w:val="00171596"/>
    <w:rsid w:val="00173BFA"/>
    <w:rsid w:val="00174A9D"/>
    <w:rsid w:val="00174EE1"/>
    <w:rsid w:val="001761B0"/>
    <w:rsid w:val="00186499"/>
    <w:rsid w:val="0018730A"/>
    <w:rsid w:val="00193E53"/>
    <w:rsid w:val="001A1F38"/>
    <w:rsid w:val="001A4338"/>
    <w:rsid w:val="001B0482"/>
    <w:rsid w:val="001B16BC"/>
    <w:rsid w:val="001B528C"/>
    <w:rsid w:val="001C177A"/>
    <w:rsid w:val="001C460E"/>
    <w:rsid w:val="001C5322"/>
    <w:rsid w:val="001D5350"/>
    <w:rsid w:val="001E120E"/>
    <w:rsid w:val="001F4E1C"/>
    <w:rsid w:val="001F54FE"/>
    <w:rsid w:val="001F5BFA"/>
    <w:rsid w:val="001F7776"/>
    <w:rsid w:val="001F7E03"/>
    <w:rsid w:val="00201B38"/>
    <w:rsid w:val="002045FB"/>
    <w:rsid w:val="00206663"/>
    <w:rsid w:val="00206A88"/>
    <w:rsid w:val="00217A9A"/>
    <w:rsid w:val="00217E4D"/>
    <w:rsid w:val="00221C04"/>
    <w:rsid w:val="002227FB"/>
    <w:rsid w:val="00222E8C"/>
    <w:rsid w:val="00223A3E"/>
    <w:rsid w:val="002263E1"/>
    <w:rsid w:val="00226F67"/>
    <w:rsid w:val="0023155E"/>
    <w:rsid w:val="00236889"/>
    <w:rsid w:val="00236D15"/>
    <w:rsid w:val="00237D79"/>
    <w:rsid w:val="002521EC"/>
    <w:rsid w:val="00252837"/>
    <w:rsid w:val="00253BEF"/>
    <w:rsid w:val="002614DF"/>
    <w:rsid w:val="00263F95"/>
    <w:rsid w:val="00271E79"/>
    <w:rsid w:val="00286294"/>
    <w:rsid w:val="00290D12"/>
    <w:rsid w:val="0029309F"/>
    <w:rsid w:val="0029471D"/>
    <w:rsid w:val="002A0DDA"/>
    <w:rsid w:val="002A19E5"/>
    <w:rsid w:val="002A2525"/>
    <w:rsid w:val="002A33CA"/>
    <w:rsid w:val="002B0510"/>
    <w:rsid w:val="002C3E87"/>
    <w:rsid w:val="002C72A1"/>
    <w:rsid w:val="002D0188"/>
    <w:rsid w:val="002D0877"/>
    <w:rsid w:val="002D7083"/>
    <w:rsid w:val="002E7E1B"/>
    <w:rsid w:val="00302554"/>
    <w:rsid w:val="00304482"/>
    <w:rsid w:val="003230E8"/>
    <w:rsid w:val="00326036"/>
    <w:rsid w:val="00327D28"/>
    <w:rsid w:val="003317C0"/>
    <w:rsid w:val="00333429"/>
    <w:rsid w:val="00341205"/>
    <w:rsid w:val="0034231C"/>
    <w:rsid w:val="00344506"/>
    <w:rsid w:val="003454B7"/>
    <w:rsid w:val="00354CFD"/>
    <w:rsid w:val="003565DC"/>
    <w:rsid w:val="003709D8"/>
    <w:rsid w:val="003730B4"/>
    <w:rsid w:val="00375F31"/>
    <w:rsid w:val="00380C6C"/>
    <w:rsid w:val="00382A2B"/>
    <w:rsid w:val="00383816"/>
    <w:rsid w:val="00383B8C"/>
    <w:rsid w:val="003847A8"/>
    <w:rsid w:val="003854E2"/>
    <w:rsid w:val="003925CA"/>
    <w:rsid w:val="00392A69"/>
    <w:rsid w:val="0039328B"/>
    <w:rsid w:val="0039501D"/>
    <w:rsid w:val="0039643B"/>
    <w:rsid w:val="00396613"/>
    <w:rsid w:val="003A7A3D"/>
    <w:rsid w:val="003C4D01"/>
    <w:rsid w:val="003D1780"/>
    <w:rsid w:val="003D1D87"/>
    <w:rsid w:val="003D5816"/>
    <w:rsid w:val="003D61F4"/>
    <w:rsid w:val="003E1157"/>
    <w:rsid w:val="003E7A54"/>
    <w:rsid w:val="003F30E0"/>
    <w:rsid w:val="003F7A88"/>
    <w:rsid w:val="003F7DA7"/>
    <w:rsid w:val="00401DE7"/>
    <w:rsid w:val="00403178"/>
    <w:rsid w:val="00410B09"/>
    <w:rsid w:val="00422243"/>
    <w:rsid w:val="00426273"/>
    <w:rsid w:val="00427C43"/>
    <w:rsid w:val="00430996"/>
    <w:rsid w:val="004311D3"/>
    <w:rsid w:val="00454EB6"/>
    <w:rsid w:val="00460039"/>
    <w:rsid w:val="00464FC9"/>
    <w:rsid w:val="004758FB"/>
    <w:rsid w:val="004769A6"/>
    <w:rsid w:val="004769E5"/>
    <w:rsid w:val="00480AD8"/>
    <w:rsid w:val="004818E8"/>
    <w:rsid w:val="004823EE"/>
    <w:rsid w:val="00483376"/>
    <w:rsid w:val="00484A03"/>
    <w:rsid w:val="0048607A"/>
    <w:rsid w:val="00486687"/>
    <w:rsid w:val="004A4034"/>
    <w:rsid w:val="004A5FCF"/>
    <w:rsid w:val="004A6E03"/>
    <w:rsid w:val="004B0E10"/>
    <w:rsid w:val="004B7B8E"/>
    <w:rsid w:val="004C3900"/>
    <w:rsid w:val="004D16CE"/>
    <w:rsid w:val="004D3453"/>
    <w:rsid w:val="004D4018"/>
    <w:rsid w:val="004D4C02"/>
    <w:rsid w:val="004E0C83"/>
    <w:rsid w:val="004F5425"/>
    <w:rsid w:val="00500FB1"/>
    <w:rsid w:val="0051170F"/>
    <w:rsid w:val="005146CE"/>
    <w:rsid w:val="00515CB9"/>
    <w:rsid w:val="00516FD5"/>
    <w:rsid w:val="0052425F"/>
    <w:rsid w:val="005279C1"/>
    <w:rsid w:val="00533897"/>
    <w:rsid w:val="00533FF7"/>
    <w:rsid w:val="005352B5"/>
    <w:rsid w:val="0054604D"/>
    <w:rsid w:val="00551016"/>
    <w:rsid w:val="00551948"/>
    <w:rsid w:val="00552196"/>
    <w:rsid w:val="005548F3"/>
    <w:rsid w:val="00557567"/>
    <w:rsid w:val="00560392"/>
    <w:rsid w:val="005610AE"/>
    <w:rsid w:val="00571D91"/>
    <w:rsid w:val="00572F67"/>
    <w:rsid w:val="005753CE"/>
    <w:rsid w:val="00575EEC"/>
    <w:rsid w:val="0058188F"/>
    <w:rsid w:val="00582146"/>
    <w:rsid w:val="00597758"/>
    <w:rsid w:val="005A0171"/>
    <w:rsid w:val="005A3010"/>
    <w:rsid w:val="005A385B"/>
    <w:rsid w:val="005A4334"/>
    <w:rsid w:val="005B0857"/>
    <w:rsid w:val="005B65F0"/>
    <w:rsid w:val="005C082D"/>
    <w:rsid w:val="005C2378"/>
    <w:rsid w:val="005D4B74"/>
    <w:rsid w:val="005E5DA1"/>
    <w:rsid w:val="005E6532"/>
    <w:rsid w:val="005E7AB7"/>
    <w:rsid w:val="005F1854"/>
    <w:rsid w:val="005F1CC5"/>
    <w:rsid w:val="00604015"/>
    <w:rsid w:val="006103CB"/>
    <w:rsid w:val="00621DE7"/>
    <w:rsid w:val="00622BC4"/>
    <w:rsid w:val="00623449"/>
    <w:rsid w:val="00626CE0"/>
    <w:rsid w:val="006341FE"/>
    <w:rsid w:val="006432D1"/>
    <w:rsid w:val="006438D3"/>
    <w:rsid w:val="00644781"/>
    <w:rsid w:val="00645F04"/>
    <w:rsid w:val="006558D8"/>
    <w:rsid w:val="00656C96"/>
    <w:rsid w:val="00661E92"/>
    <w:rsid w:val="006650DF"/>
    <w:rsid w:val="006666DE"/>
    <w:rsid w:val="00666DA6"/>
    <w:rsid w:val="00670196"/>
    <w:rsid w:val="00675A1C"/>
    <w:rsid w:val="00690DB9"/>
    <w:rsid w:val="0069548F"/>
    <w:rsid w:val="006A0F93"/>
    <w:rsid w:val="006A0FA1"/>
    <w:rsid w:val="006A3604"/>
    <w:rsid w:val="006A3F31"/>
    <w:rsid w:val="006B226D"/>
    <w:rsid w:val="006B249A"/>
    <w:rsid w:val="006B479F"/>
    <w:rsid w:val="006C07EC"/>
    <w:rsid w:val="006C4242"/>
    <w:rsid w:val="006D0999"/>
    <w:rsid w:val="006E1D63"/>
    <w:rsid w:val="006E52C6"/>
    <w:rsid w:val="006E6099"/>
    <w:rsid w:val="006E6F83"/>
    <w:rsid w:val="006F0774"/>
    <w:rsid w:val="006F1C6B"/>
    <w:rsid w:val="006F7053"/>
    <w:rsid w:val="00706B29"/>
    <w:rsid w:val="00714D3B"/>
    <w:rsid w:val="00715794"/>
    <w:rsid w:val="00717D86"/>
    <w:rsid w:val="007212F9"/>
    <w:rsid w:val="007217F0"/>
    <w:rsid w:val="00721E54"/>
    <w:rsid w:val="00721EAF"/>
    <w:rsid w:val="00732A8D"/>
    <w:rsid w:val="00733539"/>
    <w:rsid w:val="00735629"/>
    <w:rsid w:val="007379DD"/>
    <w:rsid w:val="00740459"/>
    <w:rsid w:val="007432AE"/>
    <w:rsid w:val="007457A5"/>
    <w:rsid w:val="007459D6"/>
    <w:rsid w:val="00746A8A"/>
    <w:rsid w:val="00760812"/>
    <w:rsid w:val="00770889"/>
    <w:rsid w:val="00772751"/>
    <w:rsid w:val="0077290B"/>
    <w:rsid w:val="00772E1D"/>
    <w:rsid w:val="00773B57"/>
    <w:rsid w:val="00781DEC"/>
    <w:rsid w:val="00783BF7"/>
    <w:rsid w:val="00785561"/>
    <w:rsid w:val="00786A61"/>
    <w:rsid w:val="007910CE"/>
    <w:rsid w:val="00795797"/>
    <w:rsid w:val="007A58D6"/>
    <w:rsid w:val="007A6D1D"/>
    <w:rsid w:val="007B4230"/>
    <w:rsid w:val="007B6456"/>
    <w:rsid w:val="007C79AB"/>
    <w:rsid w:val="007D26E2"/>
    <w:rsid w:val="007D30F4"/>
    <w:rsid w:val="007D34EC"/>
    <w:rsid w:val="007D4BC3"/>
    <w:rsid w:val="007D4E1F"/>
    <w:rsid w:val="007D7677"/>
    <w:rsid w:val="007E2CF7"/>
    <w:rsid w:val="007F0D58"/>
    <w:rsid w:val="007F2954"/>
    <w:rsid w:val="007F404A"/>
    <w:rsid w:val="007F532A"/>
    <w:rsid w:val="008033F8"/>
    <w:rsid w:val="00803F03"/>
    <w:rsid w:val="00815C77"/>
    <w:rsid w:val="00822600"/>
    <w:rsid w:val="0082746B"/>
    <w:rsid w:val="00833F8C"/>
    <w:rsid w:val="008367FF"/>
    <w:rsid w:val="00837037"/>
    <w:rsid w:val="00843E9D"/>
    <w:rsid w:val="008476AF"/>
    <w:rsid w:val="00847BE6"/>
    <w:rsid w:val="008509F7"/>
    <w:rsid w:val="00851A66"/>
    <w:rsid w:val="00854044"/>
    <w:rsid w:val="00855653"/>
    <w:rsid w:val="00856445"/>
    <w:rsid w:val="008625A2"/>
    <w:rsid w:val="00864DC4"/>
    <w:rsid w:val="00890DF8"/>
    <w:rsid w:val="00891C77"/>
    <w:rsid w:val="00892DBA"/>
    <w:rsid w:val="008A5623"/>
    <w:rsid w:val="008A7382"/>
    <w:rsid w:val="008B1D87"/>
    <w:rsid w:val="008C0F66"/>
    <w:rsid w:val="008C4171"/>
    <w:rsid w:val="008C7729"/>
    <w:rsid w:val="008D0630"/>
    <w:rsid w:val="008D1344"/>
    <w:rsid w:val="008D24EF"/>
    <w:rsid w:val="008D2B9D"/>
    <w:rsid w:val="008E2FEE"/>
    <w:rsid w:val="008E3976"/>
    <w:rsid w:val="008E712E"/>
    <w:rsid w:val="008F2D05"/>
    <w:rsid w:val="008F2E5A"/>
    <w:rsid w:val="008F38D9"/>
    <w:rsid w:val="008F5645"/>
    <w:rsid w:val="009005E2"/>
    <w:rsid w:val="009010EE"/>
    <w:rsid w:val="00905428"/>
    <w:rsid w:val="00910117"/>
    <w:rsid w:val="0091141D"/>
    <w:rsid w:val="009231FF"/>
    <w:rsid w:val="00931651"/>
    <w:rsid w:val="00944F92"/>
    <w:rsid w:val="00945AB3"/>
    <w:rsid w:val="00945B8E"/>
    <w:rsid w:val="00952102"/>
    <w:rsid w:val="00952183"/>
    <w:rsid w:val="0096057D"/>
    <w:rsid w:val="0096249A"/>
    <w:rsid w:val="009725E0"/>
    <w:rsid w:val="009730DC"/>
    <w:rsid w:val="00975273"/>
    <w:rsid w:val="009758F3"/>
    <w:rsid w:val="00976147"/>
    <w:rsid w:val="00984B3A"/>
    <w:rsid w:val="00985B13"/>
    <w:rsid w:val="00985F9D"/>
    <w:rsid w:val="009916F8"/>
    <w:rsid w:val="00993C33"/>
    <w:rsid w:val="009B4EC9"/>
    <w:rsid w:val="009D0F72"/>
    <w:rsid w:val="009D4FEC"/>
    <w:rsid w:val="009D5F71"/>
    <w:rsid w:val="009D6178"/>
    <w:rsid w:val="009E32A1"/>
    <w:rsid w:val="009F00E7"/>
    <w:rsid w:val="009F1D1E"/>
    <w:rsid w:val="009F2B18"/>
    <w:rsid w:val="009F316C"/>
    <w:rsid w:val="009F5503"/>
    <w:rsid w:val="009F6470"/>
    <w:rsid w:val="00A04D0F"/>
    <w:rsid w:val="00A05040"/>
    <w:rsid w:val="00A055AF"/>
    <w:rsid w:val="00A113AC"/>
    <w:rsid w:val="00A16234"/>
    <w:rsid w:val="00A17028"/>
    <w:rsid w:val="00A178F8"/>
    <w:rsid w:val="00A2526D"/>
    <w:rsid w:val="00A37339"/>
    <w:rsid w:val="00A463DB"/>
    <w:rsid w:val="00A60CF1"/>
    <w:rsid w:val="00A6105E"/>
    <w:rsid w:val="00A61090"/>
    <w:rsid w:val="00A664A0"/>
    <w:rsid w:val="00A739E8"/>
    <w:rsid w:val="00A75DB5"/>
    <w:rsid w:val="00A75E27"/>
    <w:rsid w:val="00A83A8B"/>
    <w:rsid w:val="00A966D9"/>
    <w:rsid w:val="00A96D9D"/>
    <w:rsid w:val="00AA03F4"/>
    <w:rsid w:val="00AB35A8"/>
    <w:rsid w:val="00AB44C0"/>
    <w:rsid w:val="00AC04C5"/>
    <w:rsid w:val="00AC5D96"/>
    <w:rsid w:val="00AC72D8"/>
    <w:rsid w:val="00AD4BBD"/>
    <w:rsid w:val="00AD7B2A"/>
    <w:rsid w:val="00AF0C53"/>
    <w:rsid w:val="00AF3422"/>
    <w:rsid w:val="00AF360E"/>
    <w:rsid w:val="00AF6C80"/>
    <w:rsid w:val="00AF6E45"/>
    <w:rsid w:val="00B0324C"/>
    <w:rsid w:val="00B06560"/>
    <w:rsid w:val="00B13170"/>
    <w:rsid w:val="00B27FFC"/>
    <w:rsid w:val="00B33E9F"/>
    <w:rsid w:val="00B37E2B"/>
    <w:rsid w:val="00B4664D"/>
    <w:rsid w:val="00B50030"/>
    <w:rsid w:val="00B53010"/>
    <w:rsid w:val="00B56869"/>
    <w:rsid w:val="00B56D3D"/>
    <w:rsid w:val="00B57840"/>
    <w:rsid w:val="00B703EC"/>
    <w:rsid w:val="00B728A0"/>
    <w:rsid w:val="00B801BC"/>
    <w:rsid w:val="00B81928"/>
    <w:rsid w:val="00B85BAC"/>
    <w:rsid w:val="00B87EFB"/>
    <w:rsid w:val="00B91D5E"/>
    <w:rsid w:val="00B923CB"/>
    <w:rsid w:val="00B92BC0"/>
    <w:rsid w:val="00B948C6"/>
    <w:rsid w:val="00BA4211"/>
    <w:rsid w:val="00BB41D5"/>
    <w:rsid w:val="00BC0067"/>
    <w:rsid w:val="00BD0608"/>
    <w:rsid w:val="00BE10F4"/>
    <w:rsid w:val="00BE4F3F"/>
    <w:rsid w:val="00BF0B37"/>
    <w:rsid w:val="00BF4382"/>
    <w:rsid w:val="00C002EA"/>
    <w:rsid w:val="00C11AE2"/>
    <w:rsid w:val="00C13ABE"/>
    <w:rsid w:val="00C13CD2"/>
    <w:rsid w:val="00C14ABE"/>
    <w:rsid w:val="00C17E20"/>
    <w:rsid w:val="00C22574"/>
    <w:rsid w:val="00C247A5"/>
    <w:rsid w:val="00C26A7C"/>
    <w:rsid w:val="00C30F31"/>
    <w:rsid w:val="00C33EDD"/>
    <w:rsid w:val="00C362D2"/>
    <w:rsid w:val="00C42B1C"/>
    <w:rsid w:val="00C431B1"/>
    <w:rsid w:val="00C470FD"/>
    <w:rsid w:val="00C519CB"/>
    <w:rsid w:val="00C6198D"/>
    <w:rsid w:val="00C64B95"/>
    <w:rsid w:val="00C7066C"/>
    <w:rsid w:val="00C714D6"/>
    <w:rsid w:val="00C73FFC"/>
    <w:rsid w:val="00C811A7"/>
    <w:rsid w:val="00C84FDC"/>
    <w:rsid w:val="00C8782E"/>
    <w:rsid w:val="00C91F66"/>
    <w:rsid w:val="00C96C3F"/>
    <w:rsid w:val="00CA1F47"/>
    <w:rsid w:val="00CA5A7E"/>
    <w:rsid w:val="00CB3018"/>
    <w:rsid w:val="00CD351A"/>
    <w:rsid w:val="00CD6EA8"/>
    <w:rsid w:val="00CE2E3B"/>
    <w:rsid w:val="00D00683"/>
    <w:rsid w:val="00D03C47"/>
    <w:rsid w:val="00D1087D"/>
    <w:rsid w:val="00D12FEF"/>
    <w:rsid w:val="00D14FF9"/>
    <w:rsid w:val="00D23CE8"/>
    <w:rsid w:val="00D2588B"/>
    <w:rsid w:val="00D30F2B"/>
    <w:rsid w:val="00D338A2"/>
    <w:rsid w:val="00D44A9E"/>
    <w:rsid w:val="00D52036"/>
    <w:rsid w:val="00D55C53"/>
    <w:rsid w:val="00D64E01"/>
    <w:rsid w:val="00D67BAA"/>
    <w:rsid w:val="00D70D2F"/>
    <w:rsid w:val="00D71FE8"/>
    <w:rsid w:val="00D72B0B"/>
    <w:rsid w:val="00D855AC"/>
    <w:rsid w:val="00D8711D"/>
    <w:rsid w:val="00D96007"/>
    <w:rsid w:val="00D97EFC"/>
    <w:rsid w:val="00DC25C0"/>
    <w:rsid w:val="00DC4240"/>
    <w:rsid w:val="00DC728E"/>
    <w:rsid w:val="00DD36C5"/>
    <w:rsid w:val="00DE1E59"/>
    <w:rsid w:val="00DE7600"/>
    <w:rsid w:val="00DF1384"/>
    <w:rsid w:val="00DF176E"/>
    <w:rsid w:val="00DF17FF"/>
    <w:rsid w:val="00DF3725"/>
    <w:rsid w:val="00E01582"/>
    <w:rsid w:val="00E01805"/>
    <w:rsid w:val="00E04B58"/>
    <w:rsid w:val="00E133F6"/>
    <w:rsid w:val="00E139FE"/>
    <w:rsid w:val="00E17D29"/>
    <w:rsid w:val="00E246A6"/>
    <w:rsid w:val="00E250BD"/>
    <w:rsid w:val="00E26424"/>
    <w:rsid w:val="00E31005"/>
    <w:rsid w:val="00E33495"/>
    <w:rsid w:val="00E37031"/>
    <w:rsid w:val="00E408C5"/>
    <w:rsid w:val="00E40EE5"/>
    <w:rsid w:val="00E508EF"/>
    <w:rsid w:val="00E55E93"/>
    <w:rsid w:val="00E6304D"/>
    <w:rsid w:val="00E645CD"/>
    <w:rsid w:val="00E67429"/>
    <w:rsid w:val="00E71562"/>
    <w:rsid w:val="00E72493"/>
    <w:rsid w:val="00E74F73"/>
    <w:rsid w:val="00E814C2"/>
    <w:rsid w:val="00E81B57"/>
    <w:rsid w:val="00E81E49"/>
    <w:rsid w:val="00E944F0"/>
    <w:rsid w:val="00EA3B0F"/>
    <w:rsid w:val="00EB5DF3"/>
    <w:rsid w:val="00EB732E"/>
    <w:rsid w:val="00EC09BB"/>
    <w:rsid w:val="00ED5FA4"/>
    <w:rsid w:val="00ED69E8"/>
    <w:rsid w:val="00ED7AE4"/>
    <w:rsid w:val="00EE16C1"/>
    <w:rsid w:val="00EE69E1"/>
    <w:rsid w:val="00EE7E55"/>
    <w:rsid w:val="00EF02D2"/>
    <w:rsid w:val="00EF0A36"/>
    <w:rsid w:val="00EF1B68"/>
    <w:rsid w:val="00EF1DDE"/>
    <w:rsid w:val="00EF3C22"/>
    <w:rsid w:val="00F00962"/>
    <w:rsid w:val="00F02C1B"/>
    <w:rsid w:val="00F07C94"/>
    <w:rsid w:val="00F158DB"/>
    <w:rsid w:val="00F301B8"/>
    <w:rsid w:val="00F31B30"/>
    <w:rsid w:val="00F31DEB"/>
    <w:rsid w:val="00F327DE"/>
    <w:rsid w:val="00F3290C"/>
    <w:rsid w:val="00F46D4C"/>
    <w:rsid w:val="00F56484"/>
    <w:rsid w:val="00F64023"/>
    <w:rsid w:val="00F660D5"/>
    <w:rsid w:val="00F66779"/>
    <w:rsid w:val="00F70150"/>
    <w:rsid w:val="00F73D2A"/>
    <w:rsid w:val="00F7632B"/>
    <w:rsid w:val="00F80BB2"/>
    <w:rsid w:val="00F817FE"/>
    <w:rsid w:val="00F85552"/>
    <w:rsid w:val="00F92086"/>
    <w:rsid w:val="00F92F21"/>
    <w:rsid w:val="00F96C34"/>
    <w:rsid w:val="00FA177B"/>
    <w:rsid w:val="00FB28B2"/>
    <w:rsid w:val="00FB32DA"/>
    <w:rsid w:val="00FC30EB"/>
    <w:rsid w:val="00FC63ED"/>
    <w:rsid w:val="00FD55C2"/>
    <w:rsid w:val="00FE0F21"/>
    <w:rsid w:val="00FE187F"/>
    <w:rsid w:val="00FE44FC"/>
    <w:rsid w:val="00FE6AD4"/>
    <w:rsid w:val="00FF1C97"/>
    <w:rsid w:val="01817EC4"/>
    <w:rsid w:val="01C27AF9"/>
    <w:rsid w:val="07718A64"/>
    <w:rsid w:val="0EB946A5"/>
    <w:rsid w:val="12A18DEE"/>
    <w:rsid w:val="142EB32E"/>
    <w:rsid w:val="145B1565"/>
    <w:rsid w:val="14C33378"/>
    <w:rsid w:val="1878D883"/>
    <w:rsid w:val="20C7A575"/>
    <w:rsid w:val="29EEF235"/>
    <w:rsid w:val="2D669C50"/>
    <w:rsid w:val="2D8B755F"/>
    <w:rsid w:val="316F958D"/>
    <w:rsid w:val="332623EC"/>
    <w:rsid w:val="33B6B692"/>
    <w:rsid w:val="34586B0C"/>
    <w:rsid w:val="349B4165"/>
    <w:rsid w:val="399D11EA"/>
    <w:rsid w:val="3A114289"/>
    <w:rsid w:val="3CB6FF63"/>
    <w:rsid w:val="3D8E2082"/>
    <w:rsid w:val="3DD779D4"/>
    <w:rsid w:val="3E175157"/>
    <w:rsid w:val="414EF219"/>
    <w:rsid w:val="431D95C7"/>
    <w:rsid w:val="45199A32"/>
    <w:rsid w:val="47DBBB9A"/>
    <w:rsid w:val="49DDD556"/>
    <w:rsid w:val="4E4E5738"/>
    <w:rsid w:val="50C0F8F1"/>
    <w:rsid w:val="54EB6B1F"/>
    <w:rsid w:val="5A7B0256"/>
    <w:rsid w:val="6A68D3AE"/>
    <w:rsid w:val="6C4B6B03"/>
    <w:rsid w:val="7A99B271"/>
    <w:rsid w:val="7B9E4B94"/>
    <w:rsid w:val="7D5551C0"/>
    <w:rsid w:val="7F5A928F"/>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00018C"/>
  <w15:chartTrackingRefBased/>
  <w15:docId w15:val="{EBF5BCDC-8704-4A95-8FEF-48E52365AC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after="200" w:line="276" w:lineRule="auto"/>
    </w:pPr>
    <w:rPr>
      <w:sz w:val="22"/>
      <w:szCs w:val="22"/>
    </w:rPr>
  </w:style>
  <w:style w:type="paragraph" w:styleId="berschrift1">
    <w:name w:val="heading 1"/>
    <w:basedOn w:val="Standard"/>
    <w:link w:val="berschrift1Zchn"/>
    <w:uiPriority w:val="9"/>
    <w:qFormat/>
    <w:rsid w:val="00E17D29"/>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0F54B2"/>
    <w:pPr>
      <w:tabs>
        <w:tab w:val="center" w:pos="4536"/>
        <w:tab w:val="right" w:pos="9072"/>
      </w:tabs>
    </w:pPr>
    <w:rPr>
      <w:lang w:val="x-none" w:eastAsia="x-none"/>
    </w:rPr>
  </w:style>
  <w:style w:type="character" w:customStyle="1" w:styleId="KopfzeileZchn">
    <w:name w:val="Kopfzeile Zchn"/>
    <w:link w:val="Kopfzeile"/>
    <w:uiPriority w:val="99"/>
    <w:rsid w:val="000F54B2"/>
    <w:rPr>
      <w:sz w:val="22"/>
      <w:szCs w:val="22"/>
    </w:rPr>
  </w:style>
  <w:style w:type="paragraph" w:styleId="Fuzeile">
    <w:name w:val="footer"/>
    <w:basedOn w:val="Standard"/>
    <w:link w:val="FuzeileZchn"/>
    <w:uiPriority w:val="99"/>
    <w:unhideWhenUsed/>
    <w:rsid w:val="000F54B2"/>
    <w:pPr>
      <w:tabs>
        <w:tab w:val="center" w:pos="4536"/>
        <w:tab w:val="right" w:pos="9072"/>
      </w:tabs>
    </w:pPr>
    <w:rPr>
      <w:lang w:val="x-none" w:eastAsia="x-none"/>
    </w:rPr>
  </w:style>
  <w:style w:type="character" w:customStyle="1" w:styleId="FuzeileZchn">
    <w:name w:val="Fußzeile Zchn"/>
    <w:link w:val="Fuzeile"/>
    <w:uiPriority w:val="99"/>
    <w:rsid w:val="000F54B2"/>
    <w:rPr>
      <w:sz w:val="22"/>
      <w:szCs w:val="22"/>
    </w:rPr>
  </w:style>
  <w:style w:type="paragraph" w:styleId="Sprechblasentext">
    <w:name w:val="Balloon Text"/>
    <w:basedOn w:val="Standard"/>
    <w:link w:val="SprechblasentextZchn"/>
    <w:uiPriority w:val="99"/>
    <w:semiHidden/>
    <w:unhideWhenUsed/>
    <w:rsid w:val="000F54B2"/>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F54B2"/>
    <w:rPr>
      <w:rFonts w:ascii="Tahoma" w:hAnsi="Tahoma" w:cs="Tahoma"/>
      <w:sz w:val="16"/>
      <w:szCs w:val="16"/>
    </w:rPr>
  </w:style>
  <w:style w:type="table" w:styleId="Tabellenraster">
    <w:name w:val="Table Grid"/>
    <w:basedOn w:val="NormaleTabelle"/>
    <w:uiPriority w:val="59"/>
    <w:rsid w:val="00622B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character" w:styleId="Hyperlink">
    <w:name w:val="Hyperlink"/>
    <w:uiPriority w:val="99"/>
    <w:unhideWhenUsed/>
    <w:rsid w:val="002D0877"/>
    <w:rPr>
      <w:color w:val="0000FF"/>
      <w:u w:val="single"/>
    </w:rPr>
  </w:style>
  <w:style w:type="paragraph" w:styleId="Textkrper">
    <w:name w:val="Body Text"/>
    <w:basedOn w:val="Standard"/>
    <w:link w:val="TextkrperZchn"/>
    <w:semiHidden/>
    <w:rsid w:val="00EE16C1"/>
    <w:pPr>
      <w:tabs>
        <w:tab w:val="left" w:pos="4140"/>
        <w:tab w:val="left" w:pos="4500"/>
      </w:tabs>
      <w:spacing w:after="0" w:line="240" w:lineRule="auto"/>
      <w:jc w:val="both"/>
    </w:pPr>
    <w:rPr>
      <w:rFonts w:ascii="Times New Roman" w:eastAsia="Times New Roman" w:hAnsi="Times New Roman"/>
      <w:sz w:val="24"/>
      <w:szCs w:val="24"/>
      <w:lang w:val="x-none" w:eastAsia="fr-FR"/>
    </w:rPr>
  </w:style>
  <w:style w:type="character" w:customStyle="1" w:styleId="TextkrperZchn">
    <w:name w:val="Textkörper Zchn"/>
    <w:link w:val="Textkrper"/>
    <w:semiHidden/>
    <w:rsid w:val="00EE16C1"/>
    <w:rPr>
      <w:rFonts w:ascii="Times New Roman" w:eastAsia="Times New Roman" w:hAnsi="Times New Roman"/>
      <w:sz w:val="24"/>
      <w:szCs w:val="24"/>
      <w:lang w:eastAsia="fr-FR"/>
    </w:rPr>
  </w:style>
  <w:style w:type="paragraph" w:styleId="Listenabsatz">
    <w:name w:val="List Paragraph"/>
    <w:basedOn w:val="Standard"/>
    <w:uiPriority w:val="34"/>
    <w:qFormat/>
    <w:rsid w:val="00D03C47"/>
    <w:pPr>
      <w:ind w:left="720"/>
      <w:contextualSpacing/>
    </w:pPr>
    <w:rPr>
      <w:lang w:val="fr-BE" w:eastAsia="en-US"/>
    </w:rPr>
  </w:style>
  <w:style w:type="character" w:styleId="Fett">
    <w:name w:val="Strong"/>
    <w:uiPriority w:val="22"/>
    <w:qFormat/>
    <w:rsid w:val="00721E54"/>
    <w:rPr>
      <w:b w:val="0"/>
      <w:bCs w:val="0"/>
      <w:i w:val="0"/>
      <w:iCs w:val="0"/>
    </w:rPr>
  </w:style>
  <w:style w:type="character" w:customStyle="1" w:styleId="berschrift1Zchn">
    <w:name w:val="Überschrift 1 Zchn"/>
    <w:link w:val="berschrift1"/>
    <w:uiPriority w:val="9"/>
    <w:rsid w:val="00E17D29"/>
    <w:rPr>
      <w:rFonts w:ascii="Times New Roman" w:eastAsia="Times New Roman" w:hAnsi="Times New Roman"/>
      <w:b/>
      <w:bCs/>
      <w:kern w:val="36"/>
      <w:sz w:val="48"/>
      <w:szCs w:val="48"/>
    </w:rPr>
  </w:style>
  <w:style w:type="paragraph" w:styleId="StandardWeb">
    <w:name w:val="Normal (Web)"/>
    <w:basedOn w:val="Standard"/>
    <w:uiPriority w:val="99"/>
    <w:semiHidden/>
    <w:unhideWhenUsed/>
    <w:rsid w:val="00E17D29"/>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Absatz-Standardschriftart"/>
    <w:rsid w:val="00E17D29"/>
  </w:style>
  <w:style w:type="character" w:styleId="BesuchterLink">
    <w:name w:val="FollowedHyperlink"/>
    <w:uiPriority w:val="99"/>
    <w:semiHidden/>
    <w:unhideWhenUsed/>
    <w:rsid w:val="005279C1"/>
    <w:rPr>
      <w:color w:val="800080"/>
      <w:u w:val="single"/>
    </w:rPr>
  </w:style>
  <w:style w:type="character" w:styleId="NichtaufgelsteErwhnung">
    <w:name w:val="Unresolved Mention"/>
    <w:uiPriority w:val="99"/>
    <w:semiHidden/>
    <w:unhideWhenUsed/>
    <w:rsid w:val="00EF0A36"/>
    <w:rPr>
      <w:color w:val="808080"/>
      <w:shd w:val="clear" w:color="auto" w:fill="E6E6E6"/>
    </w:rPr>
  </w:style>
  <w:style w:type="character" w:styleId="Kommentarzeichen">
    <w:name w:val="annotation reference"/>
    <w:uiPriority w:val="99"/>
    <w:semiHidden/>
    <w:unhideWhenUsed/>
    <w:rsid w:val="001336C9"/>
    <w:rPr>
      <w:sz w:val="16"/>
      <w:szCs w:val="16"/>
    </w:rPr>
  </w:style>
  <w:style w:type="paragraph" w:styleId="Kommentartext">
    <w:name w:val="annotation text"/>
    <w:basedOn w:val="Standard"/>
    <w:link w:val="KommentartextZchn"/>
    <w:uiPriority w:val="99"/>
    <w:unhideWhenUsed/>
    <w:rsid w:val="001336C9"/>
    <w:rPr>
      <w:sz w:val="20"/>
      <w:szCs w:val="20"/>
    </w:rPr>
  </w:style>
  <w:style w:type="character" w:customStyle="1" w:styleId="KommentartextZchn">
    <w:name w:val="Kommentartext Zchn"/>
    <w:basedOn w:val="Absatz-Standardschriftart"/>
    <w:link w:val="Kommentartext"/>
    <w:uiPriority w:val="99"/>
    <w:rsid w:val="001336C9"/>
  </w:style>
  <w:style w:type="paragraph" w:styleId="Kommentarthema">
    <w:name w:val="annotation subject"/>
    <w:basedOn w:val="Kommentartext"/>
    <w:next w:val="Kommentartext"/>
    <w:link w:val="KommentarthemaZchn"/>
    <w:uiPriority w:val="99"/>
    <w:semiHidden/>
    <w:unhideWhenUsed/>
    <w:rsid w:val="001336C9"/>
    <w:rPr>
      <w:b/>
      <w:bCs/>
    </w:rPr>
  </w:style>
  <w:style w:type="character" w:customStyle="1" w:styleId="KommentarthemaZchn">
    <w:name w:val="Kommentarthema Zchn"/>
    <w:link w:val="Kommentarthema"/>
    <w:uiPriority w:val="99"/>
    <w:semiHidden/>
    <w:rsid w:val="001336C9"/>
    <w:rPr>
      <w:b/>
      <w:bCs/>
    </w:rPr>
  </w:style>
  <w:style w:type="paragraph" w:customStyle="1" w:styleId="Default">
    <w:name w:val="Default"/>
    <w:rsid w:val="00DE1E59"/>
    <w:pPr>
      <w:autoSpaceDE w:val="0"/>
      <w:autoSpaceDN w:val="0"/>
      <w:adjustRightInd w:val="0"/>
    </w:pPr>
    <w:rPr>
      <w:rFonts w:ascii="OstbeSans Office" w:hAnsi="OstbeSans Office" w:cs="OstbeSans Office"/>
      <w:color w:val="000000"/>
      <w:sz w:val="24"/>
      <w:szCs w:val="24"/>
    </w:rPr>
  </w:style>
  <w:style w:type="paragraph" w:customStyle="1" w:styleId="Standard1">
    <w:name w:val="Standard1"/>
    <w:rsid w:val="008C7729"/>
    <w:pPr>
      <w:suppressAutoHyphens/>
      <w:autoSpaceDN w:val="0"/>
      <w:textAlignment w:val="baseline"/>
    </w:pPr>
    <w:rPr>
      <w:rFonts w:ascii="Times New Roman" w:eastAsia="Times New Roman" w:hAnsi="Times New Roman"/>
      <w:color w:val="00000A"/>
      <w:kern w:val="3"/>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189494">
      <w:bodyDiv w:val="1"/>
      <w:marLeft w:val="0"/>
      <w:marRight w:val="0"/>
      <w:marTop w:val="0"/>
      <w:marBottom w:val="0"/>
      <w:divBdr>
        <w:top w:val="none" w:sz="0" w:space="0" w:color="auto"/>
        <w:left w:val="none" w:sz="0" w:space="0" w:color="auto"/>
        <w:bottom w:val="none" w:sz="0" w:space="0" w:color="auto"/>
        <w:right w:val="none" w:sz="0" w:space="0" w:color="auto"/>
      </w:divBdr>
    </w:div>
    <w:div w:id="362707383">
      <w:bodyDiv w:val="1"/>
      <w:marLeft w:val="0"/>
      <w:marRight w:val="0"/>
      <w:marTop w:val="0"/>
      <w:marBottom w:val="0"/>
      <w:divBdr>
        <w:top w:val="none" w:sz="0" w:space="0" w:color="auto"/>
        <w:left w:val="none" w:sz="0" w:space="0" w:color="auto"/>
        <w:bottom w:val="none" w:sz="0" w:space="0" w:color="auto"/>
        <w:right w:val="none" w:sz="0" w:space="0" w:color="auto"/>
      </w:divBdr>
    </w:div>
    <w:div w:id="427119588">
      <w:bodyDiv w:val="1"/>
      <w:marLeft w:val="0"/>
      <w:marRight w:val="0"/>
      <w:marTop w:val="0"/>
      <w:marBottom w:val="0"/>
      <w:divBdr>
        <w:top w:val="none" w:sz="0" w:space="0" w:color="auto"/>
        <w:left w:val="none" w:sz="0" w:space="0" w:color="auto"/>
        <w:bottom w:val="none" w:sz="0" w:space="0" w:color="auto"/>
        <w:right w:val="none" w:sz="0" w:space="0" w:color="auto"/>
      </w:divBdr>
    </w:div>
    <w:div w:id="464392047">
      <w:bodyDiv w:val="1"/>
      <w:marLeft w:val="0"/>
      <w:marRight w:val="0"/>
      <w:marTop w:val="0"/>
      <w:marBottom w:val="0"/>
      <w:divBdr>
        <w:top w:val="none" w:sz="0" w:space="0" w:color="auto"/>
        <w:left w:val="none" w:sz="0" w:space="0" w:color="auto"/>
        <w:bottom w:val="none" w:sz="0" w:space="0" w:color="auto"/>
        <w:right w:val="none" w:sz="0" w:space="0" w:color="auto"/>
      </w:divBdr>
      <w:divsChild>
        <w:div w:id="1612973437">
          <w:marLeft w:val="0"/>
          <w:marRight w:val="0"/>
          <w:marTop w:val="0"/>
          <w:marBottom w:val="0"/>
          <w:divBdr>
            <w:top w:val="none" w:sz="0" w:space="0" w:color="auto"/>
            <w:left w:val="none" w:sz="0" w:space="0" w:color="auto"/>
            <w:bottom w:val="none" w:sz="0" w:space="0" w:color="auto"/>
            <w:right w:val="none" w:sz="0" w:space="0" w:color="auto"/>
          </w:divBdr>
        </w:div>
      </w:divsChild>
    </w:div>
    <w:div w:id="517739472">
      <w:bodyDiv w:val="1"/>
      <w:marLeft w:val="0"/>
      <w:marRight w:val="0"/>
      <w:marTop w:val="0"/>
      <w:marBottom w:val="0"/>
      <w:divBdr>
        <w:top w:val="none" w:sz="0" w:space="0" w:color="auto"/>
        <w:left w:val="none" w:sz="0" w:space="0" w:color="auto"/>
        <w:bottom w:val="none" w:sz="0" w:space="0" w:color="auto"/>
        <w:right w:val="none" w:sz="0" w:space="0" w:color="auto"/>
      </w:divBdr>
    </w:div>
    <w:div w:id="519582958">
      <w:bodyDiv w:val="1"/>
      <w:marLeft w:val="0"/>
      <w:marRight w:val="0"/>
      <w:marTop w:val="0"/>
      <w:marBottom w:val="0"/>
      <w:divBdr>
        <w:top w:val="none" w:sz="0" w:space="0" w:color="auto"/>
        <w:left w:val="none" w:sz="0" w:space="0" w:color="auto"/>
        <w:bottom w:val="none" w:sz="0" w:space="0" w:color="auto"/>
        <w:right w:val="none" w:sz="0" w:space="0" w:color="auto"/>
      </w:divBdr>
    </w:div>
    <w:div w:id="636564823">
      <w:bodyDiv w:val="1"/>
      <w:marLeft w:val="0"/>
      <w:marRight w:val="0"/>
      <w:marTop w:val="0"/>
      <w:marBottom w:val="0"/>
      <w:divBdr>
        <w:top w:val="none" w:sz="0" w:space="0" w:color="auto"/>
        <w:left w:val="none" w:sz="0" w:space="0" w:color="auto"/>
        <w:bottom w:val="none" w:sz="0" w:space="0" w:color="auto"/>
        <w:right w:val="none" w:sz="0" w:space="0" w:color="auto"/>
      </w:divBdr>
    </w:div>
    <w:div w:id="691414295">
      <w:bodyDiv w:val="1"/>
      <w:marLeft w:val="0"/>
      <w:marRight w:val="0"/>
      <w:marTop w:val="0"/>
      <w:marBottom w:val="0"/>
      <w:divBdr>
        <w:top w:val="none" w:sz="0" w:space="0" w:color="auto"/>
        <w:left w:val="none" w:sz="0" w:space="0" w:color="auto"/>
        <w:bottom w:val="none" w:sz="0" w:space="0" w:color="auto"/>
        <w:right w:val="none" w:sz="0" w:space="0" w:color="auto"/>
      </w:divBdr>
    </w:div>
    <w:div w:id="762536617">
      <w:bodyDiv w:val="1"/>
      <w:marLeft w:val="0"/>
      <w:marRight w:val="0"/>
      <w:marTop w:val="0"/>
      <w:marBottom w:val="0"/>
      <w:divBdr>
        <w:top w:val="none" w:sz="0" w:space="0" w:color="auto"/>
        <w:left w:val="none" w:sz="0" w:space="0" w:color="auto"/>
        <w:bottom w:val="none" w:sz="0" w:space="0" w:color="auto"/>
        <w:right w:val="none" w:sz="0" w:space="0" w:color="auto"/>
      </w:divBdr>
    </w:div>
    <w:div w:id="786045128">
      <w:bodyDiv w:val="1"/>
      <w:marLeft w:val="0"/>
      <w:marRight w:val="0"/>
      <w:marTop w:val="0"/>
      <w:marBottom w:val="0"/>
      <w:divBdr>
        <w:top w:val="none" w:sz="0" w:space="0" w:color="auto"/>
        <w:left w:val="none" w:sz="0" w:space="0" w:color="auto"/>
        <w:bottom w:val="none" w:sz="0" w:space="0" w:color="auto"/>
        <w:right w:val="none" w:sz="0" w:space="0" w:color="auto"/>
      </w:divBdr>
    </w:div>
    <w:div w:id="982851399">
      <w:bodyDiv w:val="1"/>
      <w:marLeft w:val="0"/>
      <w:marRight w:val="0"/>
      <w:marTop w:val="0"/>
      <w:marBottom w:val="0"/>
      <w:divBdr>
        <w:top w:val="none" w:sz="0" w:space="0" w:color="auto"/>
        <w:left w:val="none" w:sz="0" w:space="0" w:color="auto"/>
        <w:bottom w:val="none" w:sz="0" w:space="0" w:color="auto"/>
        <w:right w:val="none" w:sz="0" w:space="0" w:color="auto"/>
      </w:divBdr>
    </w:div>
    <w:div w:id="1127967954">
      <w:bodyDiv w:val="1"/>
      <w:marLeft w:val="0"/>
      <w:marRight w:val="0"/>
      <w:marTop w:val="0"/>
      <w:marBottom w:val="0"/>
      <w:divBdr>
        <w:top w:val="none" w:sz="0" w:space="0" w:color="auto"/>
        <w:left w:val="none" w:sz="0" w:space="0" w:color="auto"/>
        <w:bottom w:val="none" w:sz="0" w:space="0" w:color="auto"/>
        <w:right w:val="none" w:sz="0" w:space="0" w:color="auto"/>
      </w:divBdr>
    </w:div>
    <w:div w:id="1131707274">
      <w:bodyDiv w:val="1"/>
      <w:marLeft w:val="0"/>
      <w:marRight w:val="0"/>
      <w:marTop w:val="0"/>
      <w:marBottom w:val="0"/>
      <w:divBdr>
        <w:top w:val="none" w:sz="0" w:space="0" w:color="auto"/>
        <w:left w:val="none" w:sz="0" w:space="0" w:color="auto"/>
        <w:bottom w:val="none" w:sz="0" w:space="0" w:color="auto"/>
        <w:right w:val="none" w:sz="0" w:space="0" w:color="auto"/>
      </w:divBdr>
    </w:div>
    <w:div w:id="1618104945">
      <w:bodyDiv w:val="1"/>
      <w:marLeft w:val="0"/>
      <w:marRight w:val="0"/>
      <w:marTop w:val="0"/>
      <w:marBottom w:val="0"/>
      <w:divBdr>
        <w:top w:val="none" w:sz="0" w:space="0" w:color="auto"/>
        <w:left w:val="none" w:sz="0" w:space="0" w:color="auto"/>
        <w:bottom w:val="none" w:sz="0" w:space="0" w:color="auto"/>
        <w:right w:val="none" w:sz="0" w:space="0" w:color="auto"/>
      </w:divBdr>
    </w:div>
    <w:div w:id="1680349915">
      <w:bodyDiv w:val="1"/>
      <w:marLeft w:val="0"/>
      <w:marRight w:val="0"/>
      <w:marTop w:val="0"/>
      <w:marBottom w:val="0"/>
      <w:divBdr>
        <w:top w:val="none" w:sz="0" w:space="0" w:color="auto"/>
        <w:left w:val="none" w:sz="0" w:space="0" w:color="auto"/>
        <w:bottom w:val="none" w:sz="0" w:space="0" w:color="auto"/>
        <w:right w:val="none" w:sz="0" w:space="0" w:color="auto"/>
      </w:divBdr>
    </w:div>
    <w:div w:id="1845127662">
      <w:bodyDiv w:val="1"/>
      <w:marLeft w:val="0"/>
      <w:marRight w:val="0"/>
      <w:marTop w:val="0"/>
      <w:marBottom w:val="0"/>
      <w:divBdr>
        <w:top w:val="none" w:sz="0" w:space="0" w:color="auto"/>
        <w:left w:val="none" w:sz="0" w:space="0" w:color="auto"/>
        <w:bottom w:val="none" w:sz="0" w:space="0" w:color="auto"/>
        <w:right w:val="none" w:sz="0" w:space="0" w:color="auto"/>
      </w:divBdr>
    </w:div>
    <w:div w:id="1849559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findyourstampsvalue.com/de/rarest-stamps/"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lambydethier@hotmail.com"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3" Type="http://schemas.openxmlformats.org/officeDocument/2006/relationships/hyperlink" Target="about:blank" TargetMode="External"/><Relationship Id="rId2" Type="http://schemas.openxmlformats.org/officeDocument/2006/relationships/hyperlink" Target="about:blank" TargetMode="External"/><Relationship Id="rId1" Type="http://schemas.openxmlformats.org/officeDocument/2006/relationships/hyperlink" Target="about:blank" TargetMode="External"/><Relationship Id="rId5" Type="http://schemas.openxmlformats.org/officeDocument/2006/relationships/hyperlink" Target="about:blank" TargetMode="External"/><Relationship Id="rId4" Type="http://schemas.openxmlformats.org/officeDocument/2006/relationships/hyperlink" Target="about:blan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77DDA5-775C-41CC-8A72-77315977D4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616</Words>
  <Characters>3884</Characters>
  <Application>Microsoft Office Word</Application>
  <DocSecurity>0</DocSecurity>
  <Lines>32</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stephan.henkes</dc:creator>
  <cp:keywords/>
  <cp:lastModifiedBy>Helen Hoffmann</cp:lastModifiedBy>
  <cp:revision>6</cp:revision>
  <cp:lastPrinted>2024-04-08T12:16:00Z</cp:lastPrinted>
  <dcterms:created xsi:type="dcterms:W3CDTF">2025-01-24T14:52:00Z</dcterms:created>
  <dcterms:modified xsi:type="dcterms:W3CDTF">2025-02-03T10:53:00Z</dcterms:modified>
</cp:coreProperties>
</file>